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03" w:rsidRPr="00291A4E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учителя</w:t>
      </w:r>
      <w:r w:rsidR="00291A4E">
        <w:rPr>
          <w:rFonts w:ascii="Times New Roman" w:hAnsi="Times New Roman" w:cs="Times New Roman"/>
          <w:sz w:val="24"/>
          <w:szCs w:val="24"/>
        </w:rPr>
        <w:t>: Исаева В.В.</w:t>
      </w: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Искусство</w:t>
      </w: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 Архитектура Древней Греции.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68"/>
        <w:gridCol w:w="12333"/>
      </w:tblGrid>
      <w:tr w:rsidR="007F7503" w:rsidTr="007F750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и вид урока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знаний, комбинированный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Цели 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Обучающая: </w:t>
            </w:r>
            <w:r w:rsidR="00302A26" w:rsidRPr="00302A2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знаний о древнегреческой культуре и архитектуре на примере изучения памятников архитектуры Древней Греции</w:t>
            </w:r>
            <w:r w:rsidR="00302A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ордерной системой, доказать, что в основе культурных достижений античности лежит любовь к человеку.</w:t>
            </w:r>
          </w:p>
          <w:p w:rsidR="007F7503" w:rsidRDefault="007F7503" w:rsidP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</w:t>
            </w:r>
            <w:r w:rsidRPr="007F75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абстрактного мышления, зрительного восприятия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;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умения сравнивать, анализировать, делать выводы;</w:t>
            </w:r>
            <w:r>
              <w:t xml:space="preserve">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отдель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этапов в развитии искусства,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к определенной эпохе. </w:t>
            </w:r>
          </w:p>
          <w:p w:rsidR="007F7503" w:rsidRPr="007F7503" w:rsidRDefault="007F7503" w:rsidP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стимулировать интерес к изучению искусства; 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содействовать эстетическому воспитанию обучающихся,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духовно-нравственных качеств; 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>способствовать воспитанию художественного 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са, любви и понимания искусства. 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5" w:rsidRPr="00F54425" w:rsidRDefault="00F54425" w:rsidP="0093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2A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2A26" w:rsidRPr="00302A26">
              <w:rPr>
                <w:rFonts w:ascii="Times New Roman" w:hAnsi="Times New Roman" w:cs="Times New Roman"/>
                <w:sz w:val="24"/>
                <w:szCs w:val="24"/>
              </w:rPr>
              <w:t>накомство обучающихся с памятник</w:t>
            </w:r>
            <w:r w:rsidR="00302A26">
              <w:rPr>
                <w:rFonts w:ascii="Times New Roman" w:hAnsi="Times New Roman" w:cs="Times New Roman"/>
                <w:sz w:val="24"/>
                <w:szCs w:val="24"/>
              </w:rPr>
              <w:t xml:space="preserve">ами архитектуры Древней Греции, </w:t>
            </w:r>
            <w:r w:rsidR="00302A26" w:rsidRPr="00302A26">
              <w:rPr>
                <w:rFonts w:ascii="Times New Roman" w:hAnsi="Times New Roman" w:cs="Times New Roman"/>
                <w:sz w:val="24"/>
                <w:szCs w:val="24"/>
              </w:rPr>
              <w:t>с ордерной системой в архитектуре Древней Греции;</w:t>
            </w:r>
            <w:r w:rsidR="0093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074" w:rsidRPr="00930074">
              <w:rPr>
                <w:rFonts w:ascii="Times New Roman" w:hAnsi="Times New Roman" w:cs="Times New Roman"/>
                <w:sz w:val="24"/>
                <w:szCs w:val="24"/>
              </w:rPr>
              <w:t>определить о</w:t>
            </w:r>
            <w:r w:rsidR="00930074">
              <w:rPr>
                <w:rFonts w:ascii="Times New Roman" w:hAnsi="Times New Roman" w:cs="Times New Roman"/>
                <w:sz w:val="24"/>
                <w:szCs w:val="24"/>
              </w:rPr>
              <w:t xml:space="preserve">сновные архитектурные элементы; </w:t>
            </w:r>
            <w:r w:rsidR="00930074" w:rsidRPr="00930074">
              <w:rPr>
                <w:rFonts w:ascii="Times New Roman" w:hAnsi="Times New Roman" w:cs="Times New Roman"/>
                <w:sz w:val="24"/>
                <w:szCs w:val="24"/>
              </w:rPr>
              <w:t xml:space="preserve"> найти  отражение мироощущения древних греков в их архитектуре</w:t>
            </w:r>
            <w:r w:rsidR="009300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4425" w:rsidRDefault="00F54425" w:rsidP="00F5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4425"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навыки сравнения, умения выделять главное;</w:t>
            </w:r>
          </w:p>
          <w:p w:rsidR="00302A26" w:rsidRPr="00F54425" w:rsidRDefault="00302A26" w:rsidP="00F5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умения</w:t>
            </w:r>
            <w:r w:rsidRPr="00302A26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памятники культуры, правильно употребля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объяснять термины, понятия;</w:t>
            </w:r>
          </w:p>
          <w:p w:rsidR="007F7503" w:rsidRDefault="00F54425" w:rsidP="00F5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4425">
              <w:rPr>
                <w:rFonts w:ascii="Times New Roman" w:hAnsi="Times New Roman" w:cs="Times New Roman"/>
                <w:sz w:val="24"/>
                <w:szCs w:val="24"/>
              </w:rPr>
              <w:t>мотивировать ребят на дальнейшее самостоятельное знакомство с элементами архитектурного убранства городов.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Планируемые результаты </w:t>
            </w:r>
          </w:p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духовно-нравственное воспитание личности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7503" w:rsidRPr="009335E8" w:rsidRDefault="007F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35E8" w:rsidRPr="003E7FDE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и аналитических способностей н</w:t>
            </w:r>
            <w:r w:rsidR="009335E8">
              <w:rPr>
                <w:rFonts w:ascii="Times New Roman" w:hAnsi="Times New Roman" w:cs="Times New Roman"/>
                <w:sz w:val="20"/>
                <w:szCs w:val="20"/>
              </w:rPr>
              <w:t xml:space="preserve">а основе обращения к памятникам </w:t>
            </w:r>
            <w:r w:rsidR="009335E8" w:rsidRPr="003E7FDE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архитектуры </w:t>
            </w:r>
            <w:r w:rsidR="009335E8">
              <w:rPr>
                <w:rFonts w:ascii="Times New Roman" w:hAnsi="Times New Roman" w:cs="Times New Roman"/>
                <w:sz w:val="20"/>
                <w:szCs w:val="20"/>
              </w:rPr>
              <w:t>Древней Греции</w:t>
            </w:r>
            <w:r w:rsidR="009335E8" w:rsidRPr="003E7F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эстетические потребности, ценности и чувства, эстетическое сознание как результат освоения художественного наследия народов мира, творческой деятельности.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2A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A26" w:rsidRPr="00302A26">
              <w:rPr>
                <w:rFonts w:ascii="Times New Roman" w:hAnsi="Times New Roman" w:cs="Times New Roman"/>
                <w:sz w:val="24"/>
                <w:szCs w:val="24"/>
              </w:rPr>
              <w:t>существлять поиск информации, необходимой для эффективного выполнения задач</w:t>
            </w:r>
            <w:r w:rsidR="00302A26">
              <w:rPr>
                <w:rFonts w:ascii="Times New Roman" w:hAnsi="Times New Roman" w:cs="Times New Roman"/>
                <w:sz w:val="24"/>
                <w:szCs w:val="24"/>
              </w:rPr>
              <w:t xml:space="preserve"> урока;</w:t>
            </w:r>
          </w:p>
          <w:p w:rsidR="007F7503" w:rsidRPr="009335E8" w:rsidRDefault="007F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35E8" w:rsidRPr="003E7FDE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речевые средства для</w:t>
            </w:r>
            <w:r w:rsidR="009335E8">
              <w:rPr>
                <w:rFonts w:ascii="Times New Roman" w:hAnsi="Times New Roman" w:cs="Times New Roman"/>
                <w:sz w:val="20"/>
                <w:szCs w:val="20"/>
              </w:rPr>
              <w:t xml:space="preserve"> выражения своих чувств, мыслей и своего мнения; 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-овладение умением творческого видения, смысловое чтение текстов о различных стилях архитектуры;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самостоятельному общению с искусством и </w:t>
            </w:r>
            <w:r w:rsidR="009335E8">
              <w:rPr>
                <w:rFonts w:ascii="Times New Roman" w:hAnsi="Times New Roman" w:cs="Times New Roman"/>
                <w:sz w:val="24"/>
                <w:szCs w:val="24"/>
              </w:rPr>
              <w:t>художественному самообразованию.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35E8" w:rsidRPr="003E7FDE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</w:t>
            </w:r>
            <w:r w:rsidR="009335E8">
              <w:rPr>
                <w:rFonts w:ascii="Times New Roman" w:hAnsi="Times New Roman" w:cs="Times New Roman"/>
                <w:sz w:val="20"/>
                <w:szCs w:val="20"/>
              </w:rPr>
              <w:t>особенностей искусства, поиска Человека в искусстве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характерных черт </w:t>
            </w:r>
            <w:r w:rsidR="009335E8">
              <w:rPr>
                <w:rFonts w:ascii="Times New Roman" w:hAnsi="Times New Roman" w:cs="Times New Roman"/>
                <w:sz w:val="24"/>
                <w:szCs w:val="24"/>
              </w:rPr>
              <w:t>греческой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архитектуры, умение </w:t>
            </w:r>
            <w:r w:rsidR="009335E8">
              <w:rPr>
                <w:rFonts w:ascii="Times New Roman" w:hAnsi="Times New Roman" w:cs="Times New Roman"/>
                <w:sz w:val="24"/>
                <w:szCs w:val="24"/>
              </w:rPr>
              <w:t>определять архитектурные ордера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визуально – пространственного мышления как формы эмоционально – ценностного освоения мира, самовыражения и ориентации в художественном и нравственном пространстве культуры.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Методы обучения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FC02DE" w:rsidP="00FC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FC02DE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наблюдение, исследовательский,</w:t>
            </w:r>
            <w:r w:rsidRPr="00FC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самоконтроля. 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обучения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фронтальная, </w:t>
            </w:r>
            <w:r w:rsidR="00FC02DE" w:rsidRPr="00FC02DE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Оснащение урока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FC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экран, проектор,  программное обеспечение: «ОМС Плеер», ФЦИОР «</w:t>
            </w:r>
            <w:r w:rsidR="00FC02DE">
              <w:rPr>
                <w:rFonts w:ascii="Times New Roman" w:hAnsi="Times New Roman" w:cs="Times New Roman"/>
                <w:sz w:val="24"/>
                <w:szCs w:val="24"/>
              </w:rPr>
              <w:t>Ордерная система 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C02DE">
              <w:rPr>
                <w:rFonts w:ascii="Times New Roman" w:hAnsi="Times New Roman" w:cs="Times New Roman"/>
                <w:sz w:val="24"/>
                <w:szCs w:val="24"/>
              </w:rPr>
              <w:t xml:space="preserve"> (модуль для изучения материала), «Афинский Акрополь» (модуль для изучения материала)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02D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FC0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Power</w:t>
            </w:r>
            <w:r w:rsidR="00FC02DE" w:rsidRPr="007F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="00FC02DE">
              <w:rPr>
                <w:rFonts w:ascii="Times New Roman" w:hAnsi="Times New Roman" w:cs="Times New Roman"/>
                <w:sz w:val="24"/>
                <w:szCs w:val="24"/>
              </w:rPr>
              <w:t xml:space="preserve"> «Архитектура Древней Греции»,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7F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02DE">
              <w:rPr>
                <w:rFonts w:ascii="Times New Roman" w:hAnsi="Times New Roman" w:cs="Times New Roman"/>
                <w:sz w:val="24"/>
                <w:szCs w:val="24"/>
              </w:rPr>
              <w:t>Греческий ордер», раздаточный материал.</w:t>
            </w:r>
          </w:p>
        </w:tc>
      </w:tr>
      <w:tr w:rsidR="007F7503" w:rsidTr="007F7503">
        <w:trPr>
          <w:trHeight w:val="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Интернет-ресурсы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C079AA">
            <w:hyperlink r:id="rId6" w:history="1">
              <w:proofErr w:type="gramStart"/>
              <w:r w:rsidR="00FC02DE">
                <w:rPr>
                  <w:rStyle w:val="a3"/>
                </w:rPr>
                <w:t>http://fcior.edu.ru/search?q=%D0%B0%D1%80%D1%85%D0%B8%D1%82%D0%B5%D0%BA%D1%82%D1%83%D1%80%D0%B0+%D0%B4%D1%80%D0%B5%D0%B2%D0%BD%D0%B5%D0%B9+%D0%B3%D1%80%D0%B5%D1%86%D0%B8%D0%B8&amp;page=5</w:t>
              </w:r>
            </w:hyperlink>
            <w:proofErr w:type="gramEnd"/>
          </w:p>
          <w:p w:rsidR="00FC02DE" w:rsidRDefault="00C079AA">
            <w:hyperlink r:id="rId7" w:history="1">
              <w:r w:rsidR="00FC02DE">
                <w:rPr>
                  <w:rStyle w:val="a3"/>
                </w:rPr>
                <w:t>https://urok.1sept.ru/%D1%81%D1%82%D0%B0%D1%82%D1%8C%D0%B8/412111/</w:t>
              </w:r>
            </w:hyperlink>
          </w:p>
          <w:p w:rsidR="00FC02DE" w:rsidRPr="00FC02DE" w:rsidRDefault="00C079AA">
            <w:hyperlink r:id="rId8" w:history="1">
              <w:r w:rsidR="00302A26">
                <w:rPr>
                  <w:rStyle w:val="a3"/>
                </w:rPr>
                <w:t>https://multiurok.ru/index.php/files/metodicheskaia-razrabotka-otkrytogo-uroka-po-te-10.html</w:t>
              </w:r>
            </w:hyperlink>
          </w:p>
        </w:tc>
      </w:tr>
    </w:tbl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структура урока</w:t>
      </w:r>
    </w:p>
    <w:tbl>
      <w:tblPr>
        <w:tblStyle w:val="a6"/>
        <w:tblW w:w="14993" w:type="dxa"/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2835"/>
        <w:gridCol w:w="1701"/>
        <w:gridCol w:w="3119"/>
      </w:tblGrid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D9204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этап. 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работе.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взаимодействия на уроке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 Проверка готовности учащихся к уроку. Создание благоприятной психоэмоциональной атмосферы урока.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 Подготовка к уроку.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  <w:proofErr w:type="gramEnd"/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3E7" w:rsidRPr="00E22D69" w:rsidRDefault="009713E7" w:rsidP="009713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Целеполагание и мотивация учебной деятельности</w:t>
            </w:r>
          </w:p>
          <w:p w:rsidR="009713E7" w:rsidRPr="00E22D69" w:rsidRDefault="009713E7" w:rsidP="009713E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D69">
              <w:rPr>
                <w:rFonts w:ascii="Times New Roman" w:hAnsi="Times New Roman" w:cs="Times New Roman"/>
              </w:rPr>
              <w:t> 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актуализировать требования к ученику со стороны учебной деятельности; создание условий для возникновения у учеников внутренней потребности включения в учебную деятельность.</w:t>
            </w:r>
          </w:p>
          <w:p w:rsidR="007F7503" w:rsidRPr="00E22D69" w:rsidRDefault="007F75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40D6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E22D69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1. Видеоролик (Древняя Греция).</w:t>
            </w:r>
          </w:p>
          <w:p w:rsidR="00E140D6" w:rsidRPr="00E22D69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- Какую цивилизацию вы увидели? Как вы думаете, о каком виде искусства пойдет речь на уроке?</w:t>
            </w:r>
          </w:p>
          <w:p w:rsidR="00E140D6" w:rsidRPr="00E22D69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2. Сформулируйте тему урока,  цель.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E22D69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Создание системы заданий для определения учащимися темы и целей урока.</w:t>
            </w:r>
          </w:p>
          <w:p w:rsidR="00E140D6" w:rsidRPr="00E22D69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Корректировка ответов учащихся. Сообщение плана работы по достижению цели.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E22D69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Формулирование темы, целей и задач урока.</w:t>
            </w:r>
          </w:p>
          <w:p w:rsidR="00E140D6" w:rsidRPr="00E22D69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Целеполагание – как постановка учебной задачи на основе соотнесения того, что уже известно, усвоено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E22D69" w:rsidRDefault="00E140D6" w:rsidP="00E1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E22D69" w:rsidRDefault="00E140D6" w:rsidP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D69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E22D6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br/>
            </w:r>
            <w:r w:rsidRPr="00E22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учителем, со сверстниками.</w:t>
            </w:r>
            <w:proofErr w:type="gramEnd"/>
            <w:r w:rsidRPr="00E22D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2D69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Личностные УУД:</w:t>
            </w:r>
            <w:r w:rsidRPr="00E22D6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br/>
            </w:r>
            <w:r w:rsidRPr="00E22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формулирование темы урока, познавательной цели</w:t>
            </w: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3E7" w:rsidRPr="009713E7" w:rsidRDefault="00E140D6" w:rsidP="009713E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Актуализация знаний.</w:t>
            </w:r>
          </w:p>
          <w:p w:rsidR="007F7503" w:rsidRDefault="009713E7" w:rsidP="00E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="00E22D69">
              <w:rPr>
                <w:rFonts w:ascii="Times New Roman" w:hAnsi="Times New Roman" w:cs="Times New Roman"/>
                <w:iCs/>
                <w:sz w:val="24"/>
                <w:szCs w:val="24"/>
              </w:rPr>
              <w:t>актуализировать имеющиеся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 обучающихся</w:t>
            </w:r>
            <w:r w:rsidR="00E22D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знания</w:t>
            </w:r>
            <w:r w:rsidR="00900C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акцентировать внимание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основных моментах, необходимых для дальнейшей работы.</w:t>
            </w:r>
            <w:proofErr w:type="gramEnd"/>
          </w:p>
        </w:tc>
      </w:tr>
      <w:tr w:rsidR="00E140D6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D69" w:rsidRPr="001F3A53" w:rsidRDefault="00147C01" w:rsidP="00E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D69" w:rsidRPr="001F3A53">
              <w:rPr>
                <w:rFonts w:ascii="Times New Roman" w:hAnsi="Times New Roman" w:cs="Times New Roman"/>
                <w:sz w:val="24"/>
                <w:szCs w:val="24"/>
              </w:rPr>
              <w:t>Игра «Да» - «Нет»</w:t>
            </w:r>
          </w:p>
          <w:p w:rsidR="00E22D69" w:rsidRPr="00E22D69" w:rsidRDefault="00E22D69" w:rsidP="00E22D69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Боги Древней Греции жили на Олимпе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22D69" w:rsidRPr="00E22D69" w:rsidRDefault="00E22D69" w:rsidP="00E22D69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были похожи на людей</w:t>
            </w:r>
            <w:r w:rsidRPr="00E22D6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22D69" w:rsidRPr="00E22D69" w:rsidRDefault="00147C01" w:rsidP="00E22D69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Греки называли свою страну «Элладой»?</w:t>
            </w:r>
          </w:p>
          <w:p w:rsidR="00E22D69" w:rsidRDefault="00E22D69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C01">
              <w:rPr>
                <w:rFonts w:ascii="Times New Roman" w:hAnsi="Times New Roman" w:cs="Times New Roman"/>
                <w:sz w:val="24"/>
                <w:szCs w:val="24"/>
              </w:rPr>
              <w:t xml:space="preserve">В искусстве </w:t>
            </w:r>
            <w:r w:rsidR="00147C01">
              <w:rPr>
                <w:rFonts w:ascii="Times New Roman" w:hAnsi="Times New Roman" w:cs="Times New Roman"/>
                <w:sz w:val="24"/>
                <w:szCs w:val="24"/>
              </w:rPr>
              <w:t xml:space="preserve">Древней Греции </w:t>
            </w:r>
            <w:r w:rsidRPr="00147C01">
              <w:rPr>
                <w:rFonts w:ascii="Times New Roman" w:hAnsi="Times New Roman" w:cs="Times New Roman"/>
                <w:sz w:val="24"/>
                <w:szCs w:val="24"/>
              </w:rPr>
              <w:t>существовал определенный канон?</w:t>
            </w:r>
          </w:p>
          <w:p w:rsidR="00147C01" w:rsidRP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греки называли себя «подобные богу»?</w:t>
            </w:r>
          </w:p>
          <w:p w:rsidR="00E22D69" w:rsidRP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Древним грекам был </w:t>
            </w:r>
            <w:r w:rsidR="00900CB0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присущ дух соперничества,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22D69" w:rsidRP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Существовал ли на самом деле лабиринт Минотавра?</w:t>
            </w:r>
          </w:p>
          <w:p w:rsidR="00E140D6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появился в Древнем Египте?</w:t>
            </w:r>
          </w:p>
          <w:p w:rsid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Ответьте на вопросы:</w:t>
            </w:r>
          </w:p>
          <w:p w:rsid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знаете о научных достижениях Древней Греции?</w:t>
            </w:r>
          </w:p>
          <w:p w:rsidR="00147C01" w:rsidRDefault="00147C01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можете рассказать о скульптуре</w:t>
            </w:r>
            <w:r w:rsidR="00900CB0">
              <w:rPr>
                <w:rFonts w:ascii="Times New Roman" w:hAnsi="Times New Roman" w:cs="Times New Roman"/>
                <w:sz w:val="24"/>
                <w:szCs w:val="24"/>
              </w:rPr>
              <w:t>, театре,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Древней Греции?</w:t>
            </w:r>
          </w:p>
          <w:p w:rsidR="00900CB0" w:rsidRPr="00147C01" w:rsidRDefault="00900CB0" w:rsidP="00147C01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отличительную черту, идею культуры Древней Греции?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1F3A53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заданий на актуализацию знаний учащихся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Древней Греции</w:t>
            </w: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0D6" w:rsidRPr="001F3A53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учащихся.</w:t>
            </w:r>
          </w:p>
          <w:p w:rsidR="00E140D6" w:rsidRPr="001F3A53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Корректировка ответов учащихся.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Pr="001F3A53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Воспроизводят ранее полученные знания по теме, умения.</w:t>
            </w:r>
          </w:p>
          <w:p w:rsidR="00E140D6" w:rsidRPr="001F3A53" w:rsidRDefault="00E140D6" w:rsidP="00D9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D6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D69" w:rsidRDefault="00E140D6" w:rsidP="00E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2D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D69" w:rsidRPr="001F3A53">
              <w:rPr>
                <w:rFonts w:ascii="Times New Roman" w:hAnsi="Times New Roman" w:cs="Times New Roman"/>
                <w:sz w:val="24"/>
                <w:szCs w:val="24"/>
              </w:rPr>
              <w:t>ктуализация знаний, умений, навыков, достаточных для построения нового способа действий.</w:t>
            </w:r>
            <w:proofErr w:type="gramEnd"/>
          </w:p>
          <w:p w:rsidR="00E22D69" w:rsidRPr="00E22D69" w:rsidRDefault="00E140D6" w:rsidP="00E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2D69" w:rsidRPr="00E22D69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обучению.</w:t>
            </w:r>
          </w:p>
          <w:p w:rsidR="00E22D69" w:rsidRDefault="00E140D6" w:rsidP="00E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2D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22D69" w:rsidRPr="001F3A53">
              <w:rPr>
                <w:rFonts w:ascii="Times New Roman" w:hAnsi="Times New Roman" w:cs="Times New Roman"/>
                <w:sz w:val="24"/>
                <w:szCs w:val="24"/>
              </w:rPr>
              <w:t>ренировка соответствующих мыслительных операций.</w:t>
            </w:r>
          </w:p>
          <w:p w:rsidR="00E22D69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140D6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</w:t>
            </w:r>
            <w:r w:rsidR="00E22D69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r w:rsidR="00900CB0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и сверстниками, монологические высказывания.</w:t>
            </w:r>
          </w:p>
          <w:p w:rsidR="00E140D6" w:rsidRDefault="00E1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Pr="00900CB0" w:rsidRDefault="001A72CD" w:rsidP="00900CB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900CB0">
              <w:rPr>
                <w:rFonts w:ascii="Times New Roman" w:hAnsi="Times New Roman" w:cs="Times New Roman"/>
                <w:iCs/>
                <w:sz w:val="24"/>
                <w:szCs w:val="24"/>
              </w:rPr>
              <w:t>своение новых знаний</w:t>
            </w:r>
          </w:p>
          <w:p w:rsidR="007F7503" w:rsidRDefault="007F75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00CB0" w:rsidRPr="00900CB0">
              <w:rPr>
                <w:rFonts w:ascii="Times New Roman" w:hAnsi="Times New Roman" w:cs="Times New Roman"/>
                <w:iCs/>
                <w:sz w:val="24"/>
                <w:szCs w:val="24"/>
              </w:rPr>
              <w:t>сформировать систему новых понятий, расширить знания учеников за счет включения новых определений, терминов, описаний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90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Просмотр слайдов презентации</w:t>
            </w:r>
            <w:r w:rsidR="007F7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CB0" w:rsidRDefault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Назовите общие черты увиденных вами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F7503" w:rsidRDefault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Сравните два сооружения.</w:t>
            </w:r>
          </w:p>
          <w:p w:rsidR="00F52231" w:rsidRDefault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Черты греческой архитектуры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52231" w:rsidRDefault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Почему сооружения древних греков вызывают ощущение уравновешенности, покоя?</w:t>
            </w:r>
          </w:p>
          <w:p w:rsidR="00F52231" w:rsidRDefault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(самостоятельная работа с раздаточным материалом)</w:t>
            </w:r>
          </w:p>
          <w:p w:rsidR="00F52231" w:rsidRP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Как называли греки окружающий мир?</w:t>
            </w:r>
          </w:p>
          <w:p w:rsidR="00F52231" w:rsidRP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Что придает космосу красоту?</w:t>
            </w:r>
          </w:p>
          <w:p w:rsidR="00F52231" w:rsidRP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Как можно перевести слово «космос?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Что было главное для греков в окружающем мире?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Попытайтесь найти в здании составные части Космоса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иллюстрацией).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Прочитайте текст № 2.</w:t>
            </w:r>
          </w:p>
          <w:p w:rsidR="00F52231" w:rsidRP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Соотнесите изображение людей с изображением храмов, чем они похожи?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231">
              <w:rPr>
                <w:rFonts w:ascii="Times New Roman" w:hAnsi="Times New Roman" w:cs="Times New Roman"/>
                <w:sz w:val="24"/>
                <w:szCs w:val="24"/>
              </w:rPr>
              <w:t>Опишите внешнее строение греческого храма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Знакомство с главными элементами греческого ордера.</w:t>
            </w:r>
          </w:p>
          <w:p w:rsidR="00F52231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Знакомство с основными греческими ордерами. </w:t>
            </w:r>
          </w:p>
          <w:p w:rsidR="00F52231" w:rsidRDefault="00E45CAB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Найдите отличия </w:t>
            </w:r>
            <w:r w:rsidR="00F52231">
              <w:rPr>
                <w:rFonts w:ascii="Times New Roman" w:hAnsi="Times New Roman" w:cs="Times New Roman"/>
                <w:sz w:val="24"/>
                <w:szCs w:val="24"/>
              </w:rPr>
              <w:t>(работа с иллюстрацией).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31">
              <w:rPr>
                <w:rFonts w:ascii="Times New Roman" w:hAnsi="Times New Roman" w:cs="Times New Roman"/>
                <w:sz w:val="24"/>
                <w:szCs w:val="24"/>
              </w:rPr>
              <w:t xml:space="preserve">Дорический и ионический ордер.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заданий на развитие логического мышления учащихся.  Направление деятельности учащихся.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ответов учащихся. Обсуждение ситуации порождающей проблему. Создание проблемной ситуации, системы заданий на развитие логического мышления учащихся.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1972B8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текстами дополнительной информации по теме урока. </w:t>
            </w:r>
            <w:r w:rsidR="007F7503">
              <w:rPr>
                <w:rFonts w:ascii="Times New Roman" w:hAnsi="Times New Roman" w:cs="Times New Roman"/>
                <w:sz w:val="24"/>
                <w:szCs w:val="24"/>
              </w:rPr>
              <w:t>Рассуждают, анализируют, сравнивают понятия, формулируют выводы, демонстрируют резу</w:t>
            </w:r>
            <w:r w:rsidR="00F52231">
              <w:rPr>
                <w:rFonts w:ascii="Times New Roman" w:hAnsi="Times New Roman" w:cs="Times New Roman"/>
                <w:sz w:val="24"/>
                <w:szCs w:val="24"/>
              </w:rPr>
              <w:t>льтат мыслительной деятельности</w:t>
            </w:r>
            <w:r w:rsidR="007F7503">
              <w:rPr>
                <w:rFonts w:ascii="Times New Roman" w:hAnsi="Times New Roman" w:cs="Times New Roman"/>
                <w:sz w:val="24"/>
                <w:szCs w:val="24"/>
              </w:rPr>
              <w:t>, логически рассуждают</w:t>
            </w:r>
            <w:r w:rsidR="00F522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7503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знания, умения, жизненный опыт, необходимый для решения поставленной проблемы.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86E">
              <w:rPr>
                <w:rFonts w:ascii="Times New Roman" w:hAnsi="Times New Roman"/>
                <w:bCs/>
                <w:sz w:val="24"/>
                <w:szCs w:val="24"/>
              </w:rPr>
              <w:t>Исследовательские действия (поиск информации).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F52231" w:rsidP="00F5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 фронтальная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</w:p>
          <w:p w:rsidR="001A72CD" w:rsidRDefault="001A72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осуществляю</w:t>
            </w:r>
            <w:r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 поиск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информации, необходимой</w:t>
            </w:r>
            <w:r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решения учебных и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владеют смысловым чтением.</w:t>
            </w:r>
          </w:p>
          <w:p w:rsidR="001A72CD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интересую</w:t>
            </w:r>
            <w:r w:rsidR="001A72CD"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тся культурными традициями народов 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>мира</w:t>
            </w:r>
            <w:r w:rsidR="001A72CD"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осуществляю</w:t>
            </w:r>
            <w:r w:rsidR="001A72CD"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>т прикидку возможного результата и способа его достижения с помощью учителя</w:t>
            </w:r>
          </w:p>
          <w:p w:rsidR="007F7503" w:rsidRDefault="007F75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>задаю</w:t>
            </w:r>
            <w:r w:rsidR="001A72CD"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>т вопросы, необходимые для организации собственной деятельности</w:t>
            </w:r>
            <w:r w:rsidR="001A72C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1A72CD" w:rsidP="00900CB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закрепление </w:t>
            </w:r>
            <w:r w:rsidR="001972B8">
              <w:rPr>
                <w:rFonts w:ascii="Times New Roman" w:hAnsi="Times New Roman" w:cs="Times New Roman"/>
                <w:sz w:val="24"/>
                <w:szCs w:val="24"/>
              </w:rPr>
              <w:t>и проверка понима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="001A72CD" w:rsidRPr="001A72CD">
              <w:rPr>
                <w:rFonts w:ascii="Times New Roman" w:hAnsi="Times New Roman" w:cs="Times New Roman"/>
                <w:iCs/>
                <w:sz w:val="24"/>
                <w:szCs w:val="24"/>
              </w:rPr>
              <w:t>усвоение учащимися нового способа действия при решении типовых задач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72CD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 № 3. </w:t>
            </w:r>
          </w:p>
          <w:p w:rsidR="001A72CD" w:rsidRDefault="001A7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72CD">
              <w:rPr>
                <w:rFonts w:ascii="Times New Roman" w:hAnsi="Times New Roman" w:cs="Times New Roman"/>
                <w:sz w:val="24"/>
                <w:szCs w:val="24"/>
              </w:rPr>
              <w:t>Как пропорции человека были учтены в греческой архитектуре?</w:t>
            </w:r>
          </w:p>
          <w:p w:rsidR="007F7503" w:rsidRDefault="007F7503" w:rsidP="00B2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22855">
              <w:rPr>
                <w:rFonts w:ascii="Times New Roman" w:hAnsi="Times New Roman" w:cs="Times New Roman"/>
                <w:sz w:val="24"/>
                <w:szCs w:val="24"/>
              </w:rPr>
              <w:t>Заполните таблицу</w:t>
            </w:r>
          </w:p>
          <w:p w:rsidR="00B22855" w:rsidRDefault="00B22855" w:rsidP="00B2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A3B8EB" wp14:editId="5DB9B6B2">
                  <wp:extent cx="1962150" cy="1180448"/>
                  <wp:effectExtent l="0" t="0" r="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14" cy="11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72B8" w:rsidRDefault="001972B8" w:rsidP="00B2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Легенда о происхождении коринфского ордера.</w:t>
            </w:r>
          </w:p>
          <w:p w:rsidR="001972B8" w:rsidRDefault="001972B8" w:rsidP="00B2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72B8">
              <w:rPr>
                <w:rFonts w:ascii="Times New Roman" w:hAnsi="Times New Roman" w:cs="Times New Roman"/>
                <w:sz w:val="24"/>
                <w:szCs w:val="24"/>
              </w:rPr>
              <w:t xml:space="preserve">Чем такая колонна отличается от </w:t>
            </w:r>
            <w:proofErr w:type="gramStart"/>
            <w:r w:rsidRPr="001972B8">
              <w:rPr>
                <w:rFonts w:ascii="Times New Roman" w:hAnsi="Times New Roman" w:cs="Times New Roman"/>
                <w:sz w:val="24"/>
                <w:szCs w:val="24"/>
              </w:rPr>
              <w:t>ионической</w:t>
            </w:r>
            <w:proofErr w:type="gramEnd"/>
            <w:r w:rsidRPr="001972B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972B8" w:rsidRDefault="001972B8" w:rsidP="00B2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</w:t>
            </w:r>
            <w:r w:rsidRPr="001972B8">
              <w:rPr>
                <w:rFonts w:ascii="Times New Roman" w:hAnsi="Times New Roman" w:cs="Times New Roman"/>
                <w:sz w:val="24"/>
                <w:szCs w:val="24"/>
              </w:rPr>
              <w:t>что похожа данная колонна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над решением учебной задачи с последующей проверкой ответов и алгоритма рассуждений.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заданий для применения полученных знаний и умений в новой ситуации. </w:t>
            </w:r>
          </w:p>
          <w:p w:rsidR="007F7503" w:rsidRDefault="007F7503" w:rsidP="0019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деятельности учащихся. Корректировка ответов.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19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текстом</w:t>
            </w:r>
            <w:r w:rsidR="001972B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обмениваются полученной информацией. Применяют полученные знания, умения в новой ситуации. Анализируют информацию, логически рассуждают, делают выводы. Структурируют информацию, классифицируют </w:t>
            </w:r>
            <w:r w:rsidR="001972B8">
              <w:rPr>
                <w:rFonts w:ascii="Times New Roman" w:hAnsi="Times New Roman" w:cs="Times New Roman"/>
                <w:sz w:val="24"/>
                <w:szCs w:val="24"/>
              </w:rPr>
              <w:t>объекты по выделенным 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86E">
              <w:rPr>
                <w:rFonts w:ascii="Times New Roman" w:hAnsi="Times New Roman"/>
                <w:bCs/>
                <w:sz w:val="24"/>
                <w:szCs w:val="24"/>
              </w:rPr>
              <w:t>Исследовательские действия (поиск информации).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1972B8" w:rsidP="0019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 фронтальная.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определяют</w:t>
            </w:r>
            <w:r w:rsidR="001972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способы решения учебной задачи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сравнивают объекты по самостоятельно определенным кр</w:t>
            </w:r>
            <w:r w:rsidR="001972B8">
              <w:rPr>
                <w:rFonts w:ascii="Times New Roman" w:hAnsi="Times New Roman" w:cs="Times New Roman"/>
                <w:iCs/>
                <w:sz w:val="24"/>
                <w:szCs w:val="24"/>
              </w:rPr>
              <w:t>итериям, устанавливают аналогии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972B8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 </w:t>
            </w:r>
            <w:r w:rsidR="001972B8">
              <w:rPr>
                <w:rFonts w:ascii="Times New Roman" w:hAnsi="Times New Roman" w:cs="Times New Roman"/>
                <w:iCs/>
                <w:sz w:val="24"/>
                <w:szCs w:val="24"/>
              </w:rPr>
              <w:t>владею</w:t>
            </w:r>
            <w:r w:rsidR="001972B8" w:rsidRPr="001972B8">
              <w:rPr>
                <w:rFonts w:ascii="Times New Roman" w:hAnsi="Times New Roman" w:cs="Times New Roman"/>
                <w:iCs/>
                <w:sz w:val="24"/>
                <w:szCs w:val="24"/>
              </w:rPr>
              <w:t>т устной и письменной речью</w:t>
            </w:r>
            <w:r w:rsidR="001972B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Регулятивные: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1A7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 следую</w:t>
            </w:r>
            <w:r w:rsidR="001A72CD" w:rsidRPr="001A7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 </w:t>
            </w:r>
            <w:r w:rsidR="001A7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="001A72CD" w:rsidRPr="001A7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выделенным учителем ориентирам действия в новом учебном материале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26186E" w:rsidP="00900CB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Закрепление</w:t>
            </w:r>
          </w:p>
          <w:p w:rsidR="007F7503" w:rsidRDefault="007F7503" w:rsidP="002618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Цель: выявление уровня усвоения 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нового знания, применение новых знаний и умений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типовых заданиях.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6E" w:rsidRPr="0026186E" w:rsidRDefault="007F7503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186E">
              <w:t xml:space="preserve"> 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проверим, </w:t>
            </w:r>
            <w:r w:rsidR="0026186E" w:rsidRPr="0026186E">
              <w:rPr>
                <w:rFonts w:ascii="Times New Roman" w:hAnsi="Times New Roman" w:cs="Times New Roman"/>
                <w:sz w:val="24"/>
                <w:szCs w:val="24"/>
              </w:rPr>
              <w:t xml:space="preserve"> насколько безошибочно вы сможете определить стиль колонны, как хорошо вы усвоили материал.</w:t>
            </w:r>
          </w:p>
          <w:p w:rsidR="0026186E" w:rsidRDefault="0026186E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вами храмы афинского Акрополя. Определите архитектурный ордер.</w:t>
            </w:r>
          </w:p>
          <w:p w:rsidR="0026186E" w:rsidRDefault="00955536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Рассмотрите</w:t>
            </w: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фрагменты зданий и улиц в городе Санкт-Петербурге и </w:t>
            </w:r>
            <w:r w:rsidR="00E637E2" w:rsidRPr="00955536">
              <w:rPr>
                <w:rFonts w:ascii="Times New Roman" w:hAnsi="Times New Roman" w:cs="Times New Roman"/>
                <w:sz w:val="24"/>
                <w:szCs w:val="24"/>
              </w:rPr>
              <w:t>определим,</w:t>
            </w: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 xml:space="preserve"> какой ордер использован в колоннах.</w:t>
            </w:r>
          </w:p>
          <w:p w:rsidR="00955536" w:rsidRDefault="00955536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Интерактивная игра «Греческий ордер».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86E" w:rsidRPr="001F3A53" w:rsidRDefault="0026186E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системы заданий на развитие логического мышления учащихся.</w:t>
            </w:r>
          </w:p>
          <w:p w:rsidR="0026186E" w:rsidRPr="001F3A53" w:rsidRDefault="0026186E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Корректировка ответов учащихся.</w:t>
            </w:r>
          </w:p>
          <w:p w:rsidR="0026186E" w:rsidRPr="001F3A53" w:rsidRDefault="0026186E" w:rsidP="0026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53">
              <w:rPr>
                <w:rFonts w:ascii="Times New Roman" w:hAnsi="Times New Roman" w:cs="Times New Roman"/>
                <w:sz w:val="24"/>
                <w:szCs w:val="24"/>
              </w:rPr>
              <w:t>Использование ИКТ.</w:t>
            </w:r>
          </w:p>
          <w:p w:rsidR="007F7503" w:rsidRDefault="007F75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учащихся, направление деятельности, корректировка выполнения заданий.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86E" w:rsidRDefault="0026186E" w:rsidP="0026186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Перерабатывают и структурируют полученные знания.</w:t>
            </w:r>
          </w:p>
          <w:p w:rsidR="007F7503" w:rsidRDefault="0026186E" w:rsidP="0026186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F3A53">
              <w:rPr>
                <w:rFonts w:ascii="Times New Roman" w:hAnsi="Times New Roman"/>
                <w:sz w:val="24"/>
                <w:szCs w:val="24"/>
              </w:rPr>
              <w:t>Анализируют</w:t>
            </w:r>
            <w:proofErr w:type="gramEnd"/>
            <w:r w:rsidRPr="001F3A53">
              <w:rPr>
                <w:rFonts w:ascii="Times New Roman" w:hAnsi="Times New Roman"/>
                <w:sz w:val="24"/>
                <w:szCs w:val="24"/>
              </w:rPr>
              <w:t xml:space="preserve"> сравнивают, логически рассуждают, делают выводы. Воспроизводят знания, умения, жизненный опыт, необходимый для решения поставленной проблемы.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F7503">
              <w:rPr>
                <w:rFonts w:ascii="Times New Roman" w:hAnsi="Times New Roman"/>
                <w:sz w:val="24"/>
                <w:szCs w:val="24"/>
                <w:lang w:eastAsia="en-US"/>
              </w:rPr>
              <w:t>Нравственно-этически</w:t>
            </w:r>
            <w:proofErr w:type="gramEnd"/>
            <w:r w:rsidR="007F75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оценивают  содержание.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F3A53">
              <w:rPr>
                <w:rFonts w:ascii="Times New Roman" w:hAnsi="Times New Roman"/>
                <w:sz w:val="24"/>
                <w:szCs w:val="24"/>
              </w:rPr>
              <w:t>Оценивают уровень развития научных знаний. Применяют ранее полученные знания, умения в новой ситуации.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26186E">
              <w:rPr>
                <w:rFonts w:ascii="Times New Roman" w:hAnsi="Times New Roman" w:cs="Times New Roman"/>
                <w:sz w:val="24"/>
                <w:szCs w:val="24"/>
              </w:rPr>
              <w:t>, фронтальная, коллективная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определяют способы решения учебной задачи.</w:t>
            </w:r>
          </w:p>
          <w:p w:rsidR="00955536" w:rsidRDefault="007F7503" w:rsidP="002618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устанавливаю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>т аналогии для пони</w:t>
            </w:r>
            <w:r w:rsidR="00955536">
              <w:rPr>
                <w:rFonts w:ascii="Times New Roman" w:hAnsi="Times New Roman" w:cs="Times New Roman"/>
                <w:iCs/>
                <w:sz w:val="24"/>
                <w:szCs w:val="24"/>
              </w:rPr>
              <w:t>мания закономерностей, использую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>т их в решении задач</w:t>
            </w:r>
            <w:r w:rsidR="00955536">
              <w:rPr>
                <w:rFonts w:ascii="Times New Roman" w:hAnsi="Times New Roman" w:cs="Times New Roman"/>
                <w:iCs/>
                <w:sz w:val="24"/>
                <w:szCs w:val="24"/>
              </w:rPr>
              <w:t>, выбираю</w:t>
            </w:r>
            <w:r w:rsidR="00955536" w:rsidRPr="00955536">
              <w:rPr>
                <w:rFonts w:ascii="Times New Roman" w:hAnsi="Times New Roman" w:cs="Times New Roman"/>
                <w:iCs/>
                <w:sz w:val="24"/>
                <w:szCs w:val="24"/>
              </w:rPr>
              <w:t>т эффективные способы решения задач в зависимости от конкретных условий</w:t>
            </w:r>
            <w:r w:rsidR="0095553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555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6186E" w:rsidRDefault="007F7503" w:rsidP="002618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Регулятивные: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понимают, принимают и сохраняют учебную задачу, соблюдаю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>т последовательность действий по ее решению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; корректирую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>т действие после его завер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шения на основе его оценки и уче</w:t>
            </w:r>
            <w:r w:rsidR="0026186E" w:rsidRPr="0026186E">
              <w:rPr>
                <w:rFonts w:ascii="Times New Roman" w:hAnsi="Times New Roman" w:cs="Times New Roman"/>
                <w:iCs/>
                <w:sz w:val="24"/>
                <w:szCs w:val="24"/>
              </w:rPr>
              <w:t>та характера сделанных ошибок</w:t>
            </w:r>
            <w:r w:rsidR="0026186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F7503" w:rsidRPr="00955536" w:rsidRDefault="0095553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55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955536">
              <w:rPr>
                <w:rFonts w:ascii="Times New Roman" w:hAnsi="Times New Roman" w:cs="Times New Roman"/>
                <w:iCs/>
                <w:sz w:val="24"/>
                <w:szCs w:val="24"/>
              </w:rPr>
              <w:t>сознанно ис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пользую</w:t>
            </w:r>
            <w:r w:rsidRPr="00955536">
              <w:rPr>
                <w:rFonts w:ascii="Times New Roman" w:hAnsi="Times New Roman" w:cs="Times New Roman"/>
                <w:iCs/>
                <w:sz w:val="24"/>
                <w:szCs w:val="24"/>
              </w:rPr>
              <w:t>т речевые средства в соответствии с ситуацией общения и коммуникативной задачей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900CB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Рефлексия</w:t>
            </w:r>
          </w:p>
          <w:p w:rsidR="007F7503" w:rsidRDefault="007F7503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Цель: </w:t>
            </w:r>
            <w:r w:rsidR="00955536" w:rsidRPr="00955536">
              <w:rPr>
                <w:rFonts w:ascii="Times New Roman" w:hAnsi="Times New Roman" w:cs="Times New Roman"/>
                <w:iCs/>
                <w:sz w:val="24"/>
                <w:szCs w:val="24"/>
              </w:rPr>
              <w:t>самооценка учащимися результатов своей учебной деятельности, осознание метода построения и границ при</w:t>
            </w:r>
            <w:r w:rsidR="00955536">
              <w:rPr>
                <w:rFonts w:ascii="Times New Roman" w:hAnsi="Times New Roman" w:cs="Times New Roman"/>
                <w:iCs/>
                <w:sz w:val="24"/>
                <w:szCs w:val="24"/>
              </w:rPr>
              <w:t>менения нового способа действия</w:t>
            </w:r>
            <w:r>
              <w:rPr>
                <w:iCs/>
              </w:rPr>
              <w:t>.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36" w:rsidRPr="00955536" w:rsidRDefault="00955536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>Что нового мы узнали сегодня на уроке?</w:t>
            </w:r>
          </w:p>
          <w:p w:rsidR="00955536" w:rsidRPr="00955536" w:rsidRDefault="00955536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>– С чем сравнивали древнегреческую колонну?</w:t>
            </w:r>
          </w:p>
          <w:p w:rsidR="00955536" w:rsidRPr="00955536" w:rsidRDefault="00955536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>– На что опирались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древние греки при ее создании?</w:t>
            </w:r>
          </w:p>
          <w:p w:rsidR="007F7503" w:rsidRDefault="00955536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>– Давайте вернемся к эпи</w:t>
            </w:r>
            <w:r w:rsidR="00414123">
              <w:rPr>
                <w:rFonts w:ascii="Times New Roman" w:hAnsi="Times New Roman" w:cs="Times New Roman"/>
                <w:sz w:val="24"/>
                <w:szCs w:val="24"/>
              </w:rPr>
              <w:t>графу. Мы с вами доказали, что «Человек – мера всех вещей»</w:t>
            </w:r>
            <w:r w:rsidRPr="009555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55536" w:rsidRDefault="001A6149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1A6149">
              <w:rPr>
                <w:rFonts w:ascii="Times New Roman" w:hAnsi="Times New Roman" w:cs="Times New Roman"/>
                <w:sz w:val="24"/>
                <w:szCs w:val="24"/>
              </w:rPr>
              <w:t xml:space="preserve">аким этот урок был для вас? Охарактеризуйте </w:t>
            </w:r>
            <w:proofErr w:type="gramStart"/>
            <w:r w:rsidRPr="001A614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1A6149"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</w:t>
            </w:r>
          </w:p>
          <w:p w:rsidR="001A6149" w:rsidRDefault="001A6149" w:rsidP="0095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Оцените с помощью карточек свою работу на уроке.</w:t>
            </w:r>
          </w:p>
          <w:p w:rsidR="007F7503" w:rsidRDefault="007F7503" w:rsidP="001A6149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рефлексии учебной деятельности. 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Консультирование, формулирование выводов.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Проводят самооценку результата своей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собственную роль в учебном процессе;</w:t>
            </w:r>
          </w:p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осмысливают то, что уже усвоено, и что подлежит усвоению, оценивают качество и уровень усвоения; </w:t>
            </w:r>
          </w:p>
          <w:p w:rsidR="007F7503" w:rsidRDefault="007F7503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проводят самооценку.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адекватно определяют причины успешности или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учебной деятельности, сопоставляя цель, ход и результат деятельности самостоятельно. </w:t>
            </w:r>
          </w:p>
          <w:p w:rsidR="007F7503" w:rsidRDefault="007F75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F7503" w:rsidTr="001A72CD">
        <w:tc>
          <w:tcPr>
            <w:tcW w:w="1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 w:rsidP="00900CB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</w:t>
            </w:r>
          </w:p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обеспечить понимание учащимися цели, содержания и способов выполнения домашнего задания.</w:t>
            </w:r>
          </w:p>
        </w:tc>
      </w:tr>
      <w:tr w:rsidR="007F7503" w:rsidTr="001A72C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49" w:rsidRPr="001A6149" w:rsidRDefault="001A6149" w:rsidP="001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6149">
              <w:rPr>
                <w:rFonts w:ascii="Times New Roman" w:hAnsi="Times New Roman" w:cs="Times New Roman"/>
                <w:sz w:val="24"/>
                <w:szCs w:val="24"/>
              </w:rPr>
              <w:t>Нарисовать и красиво оформить один из понравившихся архитектурных ордеров.</w:t>
            </w:r>
          </w:p>
          <w:p w:rsidR="007F7503" w:rsidRDefault="001A6149" w:rsidP="001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49">
              <w:rPr>
                <w:rFonts w:ascii="Times New Roman" w:hAnsi="Times New Roman" w:cs="Times New Roman"/>
                <w:sz w:val="24"/>
                <w:szCs w:val="24"/>
              </w:rPr>
              <w:t>2. Привести примеры зданий, где он используется.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выполнению домашнего задания.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03" w:rsidRDefault="007F75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исследовательских компетенций учащихся.</w:t>
            </w:r>
          </w:p>
        </w:tc>
      </w:tr>
    </w:tbl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  <w:sectPr w:rsidR="007F7503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учителя</w:t>
      </w:r>
      <w:r w:rsidR="00A929F7">
        <w:rPr>
          <w:rFonts w:ascii="Times New Roman" w:hAnsi="Times New Roman" w:cs="Times New Roman"/>
          <w:sz w:val="24"/>
          <w:szCs w:val="24"/>
        </w:rPr>
        <w:t>: Исаева В.В.</w:t>
      </w:r>
      <w:bookmarkStart w:id="0" w:name="_GoBack"/>
      <w:bookmarkEnd w:id="0"/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Искусство</w:t>
      </w:r>
    </w:p>
    <w:p w:rsidR="007F7503" w:rsidRDefault="007F7503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 w:rsidR="001A6149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1A6149" w:rsidRPr="001A6149" w:rsidRDefault="007F7503" w:rsidP="001A61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A6149" w:rsidRPr="001A6149">
        <w:rPr>
          <w:rFonts w:ascii="Times New Roman" w:hAnsi="Times New Roman" w:cs="Times New Roman"/>
          <w:sz w:val="24"/>
          <w:szCs w:val="24"/>
        </w:rPr>
        <w:t>Архитектура Древней Греции.</w:t>
      </w:r>
    </w:p>
    <w:p w:rsidR="00662E5E" w:rsidRPr="00662E5E" w:rsidRDefault="00D01FA9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и вид урока: </w:t>
      </w:r>
      <w:r w:rsidR="00662E5E" w:rsidRPr="00662E5E">
        <w:rPr>
          <w:rFonts w:ascii="Times New Roman" w:hAnsi="Times New Roman" w:cs="Times New Roman"/>
          <w:sz w:val="24"/>
          <w:szCs w:val="24"/>
        </w:rPr>
        <w:t>Урок усвоения новых знаний, комбинированный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Цели: </w:t>
      </w:r>
      <w:r w:rsidRPr="00662E5E">
        <w:rPr>
          <w:rFonts w:ascii="Times New Roman" w:hAnsi="Times New Roman" w:cs="Times New Roman"/>
          <w:sz w:val="24"/>
          <w:szCs w:val="24"/>
        </w:rPr>
        <w:t>Обучающая: способствовать формированию знаний о древнегреческой культуре и архитектуре на примере изучения памятников архитектуры Древней Греции; познакомить учащихся с ордерной системой, доказать, что в основе культурных достижений анти</w:t>
      </w:r>
      <w:r>
        <w:rPr>
          <w:rFonts w:ascii="Times New Roman" w:hAnsi="Times New Roman" w:cs="Times New Roman"/>
          <w:sz w:val="24"/>
          <w:szCs w:val="24"/>
        </w:rPr>
        <w:t xml:space="preserve">чности лежит любовь к человеку. </w:t>
      </w:r>
      <w:r w:rsidRPr="00662E5E">
        <w:rPr>
          <w:rFonts w:ascii="Times New Roman" w:hAnsi="Times New Roman" w:cs="Times New Roman"/>
          <w:sz w:val="24"/>
          <w:szCs w:val="24"/>
        </w:rPr>
        <w:t>Развивающая: способствовать формированию абстрактного мышления, зрительного восприятия; умения сравнивать, анализировать, делать выводы; умения характеризовать особенности отдельных этапов в развитии искусства, определять принадлежность произведения и</w:t>
      </w:r>
      <w:r>
        <w:rPr>
          <w:rFonts w:ascii="Times New Roman" w:hAnsi="Times New Roman" w:cs="Times New Roman"/>
          <w:sz w:val="24"/>
          <w:szCs w:val="24"/>
        </w:rPr>
        <w:t xml:space="preserve">скусства к определенной эпохе. </w:t>
      </w:r>
      <w:proofErr w:type="gramStart"/>
      <w:r w:rsidRPr="00662E5E">
        <w:rPr>
          <w:rFonts w:ascii="Times New Roman" w:hAnsi="Times New Roman" w:cs="Times New Roman"/>
          <w:sz w:val="24"/>
          <w:szCs w:val="24"/>
        </w:rPr>
        <w:t>Мотивационная</w:t>
      </w:r>
      <w:proofErr w:type="gramEnd"/>
      <w:r w:rsidRPr="00662E5E">
        <w:rPr>
          <w:rFonts w:ascii="Times New Roman" w:hAnsi="Times New Roman" w:cs="Times New Roman"/>
          <w:sz w:val="24"/>
          <w:szCs w:val="24"/>
        </w:rPr>
        <w:t xml:space="preserve">: стимулировать интерес к изучению искусства;  содействовать эстетическому воспитанию обучающихся, формированию духовно-нравственных качеств; способствовать воспитанию художественного вкуса, любви и понимания искусства. 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662E5E">
        <w:rPr>
          <w:rFonts w:ascii="Times New Roman" w:hAnsi="Times New Roman" w:cs="Times New Roman"/>
          <w:sz w:val="24"/>
          <w:szCs w:val="24"/>
        </w:rPr>
        <w:tab/>
      </w:r>
    </w:p>
    <w:p w:rsidR="00930074" w:rsidRPr="00662E5E" w:rsidRDefault="00662E5E" w:rsidP="00930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знакомство обучающихся с памятниками архитектуры Древней Греции, с ордерной системой в архитектуре Древней Греции;</w:t>
      </w:r>
      <w:r w:rsidR="00930074">
        <w:rPr>
          <w:rFonts w:ascii="Times New Roman" w:hAnsi="Times New Roman" w:cs="Times New Roman"/>
          <w:sz w:val="24"/>
          <w:szCs w:val="24"/>
        </w:rPr>
        <w:t xml:space="preserve"> </w:t>
      </w:r>
      <w:r w:rsidR="00930074" w:rsidRPr="00930074">
        <w:rPr>
          <w:rFonts w:ascii="Times New Roman" w:hAnsi="Times New Roman" w:cs="Times New Roman"/>
          <w:sz w:val="24"/>
          <w:szCs w:val="24"/>
        </w:rPr>
        <w:t>определить о</w:t>
      </w:r>
      <w:r w:rsidR="00930074">
        <w:rPr>
          <w:rFonts w:ascii="Times New Roman" w:hAnsi="Times New Roman" w:cs="Times New Roman"/>
          <w:sz w:val="24"/>
          <w:szCs w:val="24"/>
        </w:rPr>
        <w:t>сновные архитектурные элементы;</w:t>
      </w:r>
      <w:r w:rsidR="00930074" w:rsidRPr="00930074">
        <w:rPr>
          <w:rFonts w:ascii="Times New Roman" w:hAnsi="Times New Roman" w:cs="Times New Roman"/>
          <w:sz w:val="24"/>
          <w:szCs w:val="24"/>
        </w:rPr>
        <w:t xml:space="preserve"> найти  отражение мироощущения древних греков в их архитектуре</w:t>
      </w:r>
      <w:r w:rsidR="00930074">
        <w:rPr>
          <w:rFonts w:ascii="Times New Roman" w:hAnsi="Times New Roman" w:cs="Times New Roman"/>
          <w:sz w:val="24"/>
          <w:szCs w:val="24"/>
        </w:rPr>
        <w:t>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формировать у школьников навыки сравнения, умения выделять главное;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формировать умения описывать памятники культуры, правильно употреблять и объяснять термины, понятия;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мотивировать ребят на дальнейшее самостоятельное знакомство с элементами архитектурного убранства городов.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62E5E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Личностные</w:t>
      </w:r>
      <w:r w:rsidRPr="00662E5E">
        <w:rPr>
          <w:rFonts w:ascii="Times New Roman" w:hAnsi="Times New Roman" w:cs="Times New Roman"/>
          <w:sz w:val="24"/>
          <w:szCs w:val="24"/>
        </w:rPr>
        <w:tab/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 xml:space="preserve">- духовно-нравственное воспитание личности </w:t>
      </w:r>
      <w:proofErr w:type="gramStart"/>
      <w:r w:rsidRPr="00662E5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62E5E">
        <w:rPr>
          <w:rFonts w:ascii="Times New Roman" w:hAnsi="Times New Roman" w:cs="Times New Roman"/>
          <w:sz w:val="24"/>
          <w:szCs w:val="24"/>
        </w:rPr>
        <w:t>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развитие творческих и аналитических способностей на основе обращения к памятникам архитектуры Древней Греции.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эстетические потребности, ценности и чувства, эстетическое сознание как результат освоения художественного наследия народов мира, творческой деятельности.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осуществлять поиск информации, необходимой для эффективного выполнения задач урока;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 xml:space="preserve">- умение использовать речевые средства для выражения своих чувств, мыслей и своего мнения; 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-овладение умением творческого видения, смысловое чтение текстов о различных стилях архитектуры;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стремление к самостоятельному общению с искусством и художественному самообразованию.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Предметные</w:t>
      </w:r>
      <w:r w:rsidRPr="00662E5E">
        <w:rPr>
          <w:rFonts w:ascii="Times New Roman" w:hAnsi="Times New Roman" w:cs="Times New Roman"/>
          <w:sz w:val="24"/>
          <w:szCs w:val="24"/>
        </w:rPr>
        <w:tab/>
        <w:t>- понимание особенностей искусства, поиска Человека в искусстве;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определение характерных черт греческой архитектуры, умение определять архитектурные ордера;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- развитие визуально – пространственного мышления как формы эмоционально – ценностного освоения мира, самовыражения и ориентации в художественном и нравственном пространстве культуры.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62E5E">
        <w:rPr>
          <w:rFonts w:ascii="Times New Roman" w:hAnsi="Times New Roman" w:cs="Times New Roman"/>
          <w:sz w:val="24"/>
          <w:szCs w:val="24"/>
        </w:rPr>
        <w:t xml:space="preserve">беседа, наглядный, наблюдение, исследовательский, методы контроля и самоконтроля. 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b/>
          <w:i/>
          <w:sz w:val="24"/>
          <w:szCs w:val="24"/>
        </w:rPr>
        <w:t>Формы обучения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E5E">
        <w:rPr>
          <w:rFonts w:ascii="Times New Roman" w:hAnsi="Times New Roman" w:cs="Times New Roman"/>
          <w:sz w:val="24"/>
          <w:szCs w:val="24"/>
        </w:rPr>
        <w:t xml:space="preserve">фронтальная, индивидуальная, </w:t>
      </w:r>
      <w:r>
        <w:rPr>
          <w:rFonts w:ascii="Times New Roman" w:hAnsi="Times New Roman" w:cs="Times New Roman"/>
          <w:sz w:val="24"/>
          <w:szCs w:val="24"/>
        </w:rPr>
        <w:t>коллективная</w:t>
      </w:r>
      <w:r w:rsidRPr="00662E5E">
        <w:rPr>
          <w:rFonts w:ascii="Times New Roman" w:hAnsi="Times New Roman" w:cs="Times New Roman"/>
          <w:sz w:val="24"/>
          <w:szCs w:val="24"/>
        </w:rPr>
        <w:t>.</w:t>
      </w:r>
    </w:p>
    <w:p w:rsidR="007F7503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E5E">
        <w:rPr>
          <w:rFonts w:ascii="Times New Roman" w:hAnsi="Times New Roman" w:cs="Times New Roman"/>
          <w:sz w:val="24"/>
          <w:szCs w:val="24"/>
        </w:rPr>
        <w:t>Оснащение урока</w:t>
      </w:r>
      <w:r w:rsidRPr="00662E5E">
        <w:rPr>
          <w:rFonts w:ascii="Times New Roman" w:hAnsi="Times New Roman" w:cs="Times New Roman"/>
          <w:sz w:val="24"/>
          <w:szCs w:val="24"/>
        </w:rPr>
        <w:tab/>
        <w:t xml:space="preserve">компьютер, экран, проектор,  программное обеспечение: «ОМС Плеер», ФЦИОР «Ордерная система Древней Греции» (модуль для изучения материала), «Афинский Акрополь» (модуль для изучения материала), презентация </w:t>
      </w:r>
      <w:proofErr w:type="spellStart"/>
      <w:r w:rsidRPr="00662E5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62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E5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62E5E">
        <w:rPr>
          <w:rFonts w:ascii="Times New Roman" w:hAnsi="Times New Roman" w:cs="Times New Roman"/>
          <w:sz w:val="24"/>
          <w:szCs w:val="24"/>
        </w:rPr>
        <w:t xml:space="preserve"> «Архитектура Древней Греции», интерактивная игра </w:t>
      </w:r>
      <w:proofErr w:type="spellStart"/>
      <w:r w:rsidRPr="00662E5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62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E5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62E5E">
        <w:rPr>
          <w:rFonts w:ascii="Times New Roman" w:hAnsi="Times New Roman" w:cs="Times New Roman"/>
          <w:sz w:val="24"/>
          <w:szCs w:val="24"/>
        </w:rPr>
        <w:t xml:space="preserve"> «Греческий ордер», раздаточный материал.</w:t>
      </w: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503" w:rsidRDefault="007F7503" w:rsidP="007F7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7F7503" w:rsidRDefault="007F7503" w:rsidP="007F7503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662E5E" w:rsidRPr="00662E5E" w:rsidRDefault="00662E5E" w:rsidP="00662E5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E5E">
        <w:rPr>
          <w:rFonts w:ascii="Times New Roman" w:hAnsi="Times New Roman" w:cs="Times New Roman"/>
          <w:b/>
          <w:sz w:val="24"/>
          <w:szCs w:val="24"/>
        </w:rPr>
        <w:t>Целеполагание и мотивация учебной деятельности</w:t>
      </w:r>
    </w:p>
    <w:p w:rsidR="007F7503" w:rsidRDefault="00662E5E" w:rsidP="007F750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2E5E">
        <w:rPr>
          <w:rFonts w:ascii="Times New Roman" w:hAnsi="Times New Roman" w:cs="Times New Roman"/>
          <w:sz w:val="24"/>
          <w:szCs w:val="24"/>
        </w:rPr>
        <w:t>Для того чтобы определить тему урока, предлагаю совершить небольшое видео путешествие. Посмотрите видеоролик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Какую цивилизацию</w:t>
      </w:r>
      <w:r w:rsidRPr="00662E5E">
        <w:rPr>
          <w:rFonts w:ascii="Times New Roman" w:hAnsi="Times New Roman" w:cs="Times New Roman"/>
          <w:sz w:val="24"/>
          <w:szCs w:val="24"/>
        </w:rPr>
        <w:t xml:space="preserve"> вы увидели?</w:t>
      </w:r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(ответы учащихся: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Древняя Греция)</w:t>
      </w:r>
      <w:proofErr w:type="gramEnd"/>
    </w:p>
    <w:p w:rsidR="00662E5E" w:rsidRP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62E5E">
        <w:rPr>
          <w:rFonts w:ascii="Times New Roman" w:hAnsi="Times New Roman" w:cs="Times New Roman"/>
          <w:sz w:val="24"/>
          <w:szCs w:val="24"/>
        </w:rPr>
        <w:t>Верно. Это Древняя Греция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E5E">
        <w:rPr>
          <w:rFonts w:ascii="Times New Roman" w:hAnsi="Times New Roman" w:cs="Times New Roman"/>
          <w:sz w:val="24"/>
          <w:szCs w:val="24"/>
        </w:rPr>
        <w:t>Как вы думаете, о каком виде искусства пойдет речь на уроке?</w:t>
      </w:r>
    </w:p>
    <w:p w:rsidR="00662E5E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учащихся: архитектура)</w:t>
      </w:r>
    </w:p>
    <w:p w:rsidR="005667C3" w:rsidRDefault="00662E5E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E5E">
        <w:rPr>
          <w:rFonts w:ascii="Times New Roman" w:hAnsi="Times New Roman" w:cs="Times New Roman"/>
          <w:sz w:val="24"/>
          <w:szCs w:val="24"/>
        </w:rPr>
        <w:t>Определите т</w:t>
      </w:r>
      <w:r>
        <w:rPr>
          <w:rFonts w:ascii="Times New Roman" w:hAnsi="Times New Roman" w:cs="Times New Roman"/>
          <w:sz w:val="24"/>
          <w:szCs w:val="24"/>
        </w:rPr>
        <w:t xml:space="preserve">ему нашего урока? </w:t>
      </w:r>
      <w:r w:rsidR="005667C3">
        <w:rPr>
          <w:rFonts w:ascii="Times New Roman" w:hAnsi="Times New Roman" w:cs="Times New Roman"/>
          <w:sz w:val="24"/>
          <w:szCs w:val="24"/>
        </w:rPr>
        <w:t>«Архитектура Древней Греции». Запишите тему в тетрадь.</w:t>
      </w:r>
    </w:p>
    <w:p w:rsidR="00662E5E" w:rsidRDefault="005667C3" w:rsidP="00662E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вы думаете</w:t>
      </w:r>
      <w:r w:rsidR="00662E5E">
        <w:rPr>
          <w:rFonts w:ascii="Times New Roman" w:hAnsi="Times New Roman" w:cs="Times New Roman"/>
          <w:sz w:val="24"/>
          <w:szCs w:val="24"/>
        </w:rPr>
        <w:t>, что мы должны с вами будем на уроке сделать</w:t>
      </w:r>
      <w:r>
        <w:rPr>
          <w:rFonts w:ascii="Times New Roman" w:hAnsi="Times New Roman" w:cs="Times New Roman"/>
          <w:sz w:val="24"/>
          <w:szCs w:val="24"/>
        </w:rPr>
        <w:t>, какова цель нашей работы</w:t>
      </w:r>
      <w:r w:rsidR="00662E5E">
        <w:rPr>
          <w:rFonts w:ascii="Times New Roman" w:hAnsi="Times New Roman" w:cs="Times New Roman"/>
          <w:sz w:val="24"/>
          <w:szCs w:val="24"/>
        </w:rPr>
        <w:t>?</w:t>
      </w:r>
    </w:p>
    <w:p w:rsidR="007F7503" w:rsidRDefault="00662E5E" w:rsidP="00662E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2E5E">
        <w:rPr>
          <w:rFonts w:ascii="Calibri" w:hAnsi="Calibri" w:cs="Times New Roman"/>
          <w:b/>
          <w:sz w:val="24"/>
          <w:szCs w:val="24"/>
        </w:rPr>
        <w:t>III</w:t>
      </w:r>
      <w:r w:rsidRPr="00662E5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Актуализация знаний </w:t>
      </w:r>
    </w:p>
    <w:p w:rsidR="007F7503" w:rsidRPr="00662E5E" w:rsidRDefault="00662E5E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62E5E">
        <w:rPr>
          <w:rFonts w:ascii="Times New Roman" w:hAnsi="Times New Roman" w:cs="Times New Roman"/>
          <w:sz w:val="24"/>
          <w:szCs w:val="24"/>
        </w:rPr>
        <w:t xml:space="preserve">Игра «ДА» - «НЕТ» 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Боги Древней Греции жили на Олимпе?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Они были похожи на людей?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Греки называли свою страну «Элладой»?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В искусстве Древней Греции существовал определенный канон?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Древние греки называли себя «подобные богу»?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 xml:space="preserve">Древним грекам был ли присущ дух соперничества, </w:t>
      </w:r>
      <w:proofErr w:type="spellStart"/>
      <w:r w:rsidRPr="00916306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916306">
        <w:rPr>
          <w:rFonts w:ascii="Times New Roman" w:hAnsi="Times New Roman" w:cs="Times New Roman"/>
          <w:sz w:val="24"/>
          <w:szCs w:val="24"/>
        </w:rPr>
        <w:t>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Существовал ли на самом деле лабиринт Минотавра?</w:t>
      </w:r>
    </w:p>
    <w:p w:rsid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Театр появился в Древнем Египте?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Давайте сейчас вспомним, что мы еще знаем о культуре Древней Греции. Что вы можете еще сказать?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- Что вы знаете о научных достижениях Древней Греции?</w:t>
      </w:r>
    </w:p>
    <w:p w:rsidR="00916306" w:rsidRP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- Что можете рассказать о скульптуре, театре, литературе Древней Греции?</w:t>
      </w:r>
    </w:p>
    <w:p w:rsidR="007F7503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306">
        <w:rPr>
          <w:rFonts w:ascii="Times New Roman" w:hAnsi="Times New Roman" w:cs="Times New Roman"/>
          <w:sz w:val="24"/>
          <w:szCs w:val="24"/>
        </w:rPr>
        <w:t>- Назовите отличительную черту, идею культуры Древней Греции?</w:t>
      </w:r>
    </w:p>
    <w:p w:rsid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(ответы учащихся: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«Человек – мера всех вещей»)</w:t>
      </w:r>
      <w:proofErr w:type="gramEnd"/>
    </w:p>
    <w:p w:rsidR="00916306" w:rsidRDefault="00916306" w:rsidP="009163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Верно!</w:t>
      </w:r>
      <w:r w:rsidR="00930074">
        <w:rPr>
          <w:rFonts w:ascii="Times New Roman" w:hAnsi="Times New Roman" w:cs="Times New Roman"/>
          <w:sz w:val="24"/>
          <w:szCs w:val="24"/>
        </w:rPr>
        <w:t xml:space="preserve"> </w:t>
      </w:r>
      <w:r w:rsidR="00930074" w:rsidRPr="00930074">
        <w:rPr>
          <w:rFonts w:ascii="Times New Roman" w:hAnsi="Times New Roman" w:cs="Times New Roman"/>
          <w:sz w:val="24"/>
          <w:szCs w:val="24"/>
        </w:rPr>
        <w:t xml:space="preserve">Не секрет, что именно эта эпоха – эпоха античности, являясь образцом внутренней и внешней красоты человека, впервые показала миру, каких вершин может достичь человек. Поэтому </w:t>
      </w:r>
      <w:r w:rsidR="00930074">
        <w:rPr>
          <w:rFonts w:ascii="Times New Roman" w:hAnsi="Times New Roman" w:cs="Times New Roman"/>
          <w:sz w:val="24"/>
          <w:szCs w:val="24"/>
        </w:rPr>
        <w:t xml:space="preserve">и </w:t>
      </w:r>
      <w:r w:rsidR="00930074" w:rsidRPr="00930074">
        <w:rPr>
          <w:rFonts w:ascii="Times New Roman" w:hAnsi="Times New Roman" w:cs="Times New Roman"/>
          <w:sz w:val="24"/>
          <w:szCs w:val="24"/>
        </w:rPr>
        <w:t xml:space="preserve">эпиграфом к нашему уроку я взяла </w:t>
      </w:r>
      <w:r w:rsidR="00930074">
        <w:rPr>
          <w:rFonts w:ascii="Times New Roman" w:hAnsi="Times New Roman" w:cs="Times New Roman"/>
          <w:sz w:val="24"/>
          <w:szCs w:val="24"/>
        </w:rPr>
        <w:t>слова Протагора «Человек – мера всех вещей»</w:t>
      </w:r>
      <w:r w:rsidR="00930074" w:rsidRPr="00930074">
        <w:rPr>
          <w:rFonts w:ascii="Times New Roman" w:hAnsi="Times New Roman" w:cs="Times New Roman"/>
          <w:sz w:val="24"/>
          <w:szCs w:val="24"/>
        </w:rPr>
        <w:t>.</w:t>
      </w:r>
    </w:p>
    <w:p w:rsidR="007F7503" w:rsidRDefault="007F7503" w:rsidP="007F7503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I</w:t>
      </w:r>
      <w:r w:rsidR="00930074">
        <w:rPr>
          <w:rFonts w:ascii="Times New Roman" w:hAnsi="Times New Roman" w:cs="Times New Roman"/>
          <w:b/>
          <w:sz w:val="24"/>
          <w:szCs w:val="24"/>
        </w:rPr>
        <w:t xml:space="preserve">V.  </w:t>
      </w:r>
      <w:r w:rsidR="00930074" w:rsidRPr="00930074">
        <w:rPr>
          <w:rFonts w:ascii="Times New Roman" w:hAnsi="Times New Roman" w:cs="Times New Roman"/>
          <w:b/>
          <w:iCs/>
          <w:sz w:val="24"/>
          <w:szCs w:val="24"/>
        </w:rPr>
        <w:t>Усвоение новых знаний</w:t>
      </w:r>
      <w:r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930074" w:rsidRDefault="00930074" w:rsidP="007F750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930074">
        <w:rPr>
          <w:rFonts w:ascii="Times New Roman" w:hAnsi="Times New Roman" w:cs="Times New Roman"/>
          <w:iCs/>
          <w:sz w:val="24"/>
          <w:szCs w:val="24"/>
        </w:rPr>
        <w:t xml:space="preserve">резентация </w:t>
      </w:r>
      <w:proofErr w:type="spellStart"/>
      <w:r w:rsidRPr="00930074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93007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30074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930074">
        <w:rPr>
          <w:rFonts w:ascii="Times New Roman" w:hAnsi="Times New Roman" w:cs="Times New Roman"/>
          <w:iCs/>
          <w:sz w:val="24"/>
          <w:szCs w:val="24"/>
        </w:rPr>
        <w:t xml:space="preserve"> «Архитектура Древней Греции»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30074" w:rsidRDefault="0089217D" w:rsidP="007F750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30074">
        <w:rPr>
          <w:rFonts w:ascii="Times New Roman" w:hAnsi="Times New Roman" w:cs="Times New Roman"/>
          <w:iCs/>
          <w:sz w:val="24"/>
          <w:szCs w:val="24"/>
        </w:rPr>
        <w:t>Ребята, посмотрите</w:t>
      </w:r>
      <w:r>
        <w:rPr>
          <w:rFonts w:ascii="Times New Roman" w:hAnsi="Times New Roman" w:cs="Times New Roman"/>
          <w:iCs/>
          <w:sz w:val="24"/>
          <w:szCs w:val="24"/>
        </w:rPr>
        <w:t xml:space="preserve"> внимательно на произведения архитектуры Древней Греции (слайды).  </w:t>
      </w:r>
      <w:r w:rsidRPr="0089217D">
        <w:rPr>
          <w:rFonts w:ascii="Times New Roman" w:hAnsi="Times New Roman" w:cs="Times New Roman"/>
          <w:iCs/>
          <w:sz w:val="24"/>
          <w:szCs w:val="24"/>
        </w:rPr>
        <w:t>Назовите общие черты увиденных и отобранных вами сооружений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89217D" w:rsidRPr="0089217D" w:rsidRDefault="0089217D" w:rsidP="0089217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9217D">
        <w:rPr>
          <w:rFonts w:ascii="Times New Roman" w:hAnsi="Times New Roman" w:cs="Times New Roman"/>
          <w:iCs/>
          <w:sz w:val="24"/>
          <w:szCs w:val="24"/>
        </w:rPr>
        <w:t>ФУНДАМЕНТ</w:t>
      </w:r>
    </w:p>
    <w:p w:rsidR="0089217D" w:rsidRPr="0089217D" w:rsidRDefault="0089217D" w:rsidP="0089217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9217D">
        <w:rPr>
          <w:rFonts w:ascii="Times New Roman" w:hAnsi="Times New Roman" w:cs="Times New Roman"/>
          <w:iCs/>
          <w:sz w:val="24"/>
          <w:szCs w:val="24"/>
        </w:rPr>
        <w:t>КОЛОННЫ</w:t>
      </w:r>
    </w:p>
    <w:p w:rsidR="0089217D" w:rsidRPr="0089217D" w:rsidRDefault="0089217D" w:rsidP="0089217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9217D">
        <w:rPr>
          <w:rFonts w:ascii="Times New Roman" w:hAnsi="Times New Roman" w:cs="Times New Roman"/>
          <w:iCs/>
          <w:sz w:val="24"/>
          <w:szCs w:val="24"/>
        </w:rPr>
        <w:t>ФРОНТОН</w:t>
      </w:r>
    </w:p>
    <w:p w:rsidR="0089217D" w:rsidRDefault="0089217D" w:rsidP="0089217D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9217D">
        <w:rPr>
          <w:rFonts w:ascii="Times New Roman" w:hAnsi="Times New Roman" w:cs="Times New Roman"/>
          <w:iCs/>
          <w:sz w:val="24"/>
          <w:szCs w:val="24"/>
        </w:rPr>
        <w:t>ДВУХСКАТНАЯ КРЫША</w:t>
      </w:r>
    </w:p>
    <w:p w:rsidR="00930074" w:rsidRPr="00930074" w:rsidRDefault="0089217D" w:rsidP="007F750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89217D">
        <w:rPr>
          <w:rFonts w:ascii="Times New Roman" w:hAnsi="Times New Roman" w:cs="Times New Roman"/>
          <w:iCs/>
          <w:sz w:val="24"/>
          <w:szCs w:val="24"/>
        </w:rPr>
        <w:t xml:space="preserve">В основе строительства лежала </w:t>
      </w:r>
      <w:proofErr w:type="gramStart"/>
      <w:r w:rsidRPr="0089217D">
        <w:rPr>
          <w:rFonts w:ascii="Times New Roman" w:hAnsi="Times New Roman" w:cs="Times New Roman"/>
          <w:iCs/>
          <w:sz w:val="24"/>
          <w:szCs w:val="24"/>
        </w:rPr>
        <w:t>стоечное</w:t>
      </w:r>
      <w:proofErr w:type="gramEnd"/>
      <w:r w:rsidRPr="0089217D">
        <w:rPr>
          <w:rFonts w:ascii="Times New Roman" w:hAnsi="Times New Roman" w:cs="Times New Roman"/>
          <w:iCs/>
          <w:sz w:val="24"/>
          <w:szCs w:val="24"/>
        </w:rPr>
        <w:t xml:space="preserve"> – балочная система</w:t>
      </w:r>
      <w:r w:rsidR="005667C3">
        <w:rPr>
          <w:rFonts w:ascii="Times New Roman" w:hAnsi="Times New Roman" w:cs="Times New Roman"/>
          <w:iCs/>
          <w:sz w:val="24"/>
          <w:szCs w:val="24"/>
        </w:rPr>
        <w:t xml:space="preserve"> (запись в тетрадь)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F7503" w:rsidRDefault="0089217D" w:rsidP="007F750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43075" cy="1310231"/>
            <wp:effectExtent l="0" t="0" r="0" b="4445"/>
            <wp:docPr id="13" name="Рисунок 13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84" cy="131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503">
        <w:rPr>
          <w:rFonts w:ascii="Times New Roman" w:hAnsi="Times New Roman" w:cs="Times New Roman"/>
          <w:b/>
          <w:sz w:val="24"/>
          <w:szCs w:val="24"/>
        </w:rPr>
        <w:tab/>
      </w:r>
      <w:r w:rsidR="007F7503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7F7503" w:rsidRDefault="0089217D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сейчас я попрошу вас сравнить два сооружения.</w:t>
      </w:r>
    </w:p>
    <w:p w:rsidR="0089217D" w:rsidRDefault="0089217D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1462626"/>
            <wp:effectExtent l="0" t="0" r="0" b="4445"/>
            <wp:docPr id="14" name="Рисунок 14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6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228" cy="1459813"/>
            <wp:effectExtent l="0" t="0" r="0" b="7620"/>
            <wp:docPr id="15" name="Рисунок 15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16" cy="146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17D" w:rsidRDefault="005667C3" w:rsidP="008921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Выпишите ч</w:t>
      </w:r>
      <w:r w:rsidR="0089217D" w:rsidRPr="0089217D">
        <w:rPr>
          <w:rFonts w:ascii="Times New Roman" w:hAnsi="Times New Roman" w:cs="Times New Roman"/>
          <w:sz w:val="24"/>
          <w:szCs w:val="24"/>
        </w:rPr>
        <w:t>ерты греческой архитектуры</w:t>
      </w:r>
      <w:r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Уравновешенность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Спокойствие</w:t>
      </w:r>
    </w:p>
    <w:p w:rsid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Соразмерность</w:t>
      </w:r>
    </w:p>
    <w:p w:rsidR="0089217D" w:rsidRPr="0089217D" w:rsidRDefault="0089217D" w:rsidP="008921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Какие чувства вызывает </w:t>
      </w:r>
      <w:r w:rsidR="005667C3">
        <w:rPr>
          <w:rFonts w:ascii="Times New Roman" w:hAnsi="Times New Roman" w:cs="Times New Roman"/>
          <w:sz w:val="24"/>
          <w:szCs w:val="24"/>
        </w:rPr>
        <w:t>созерцание</w:t>
      </w:r>
      <w:r>
        <w:rPr>
          <w:rFonts w:ascii="Times New Roman" w:hAnsi="Times New Roman" w:cs="Times New Roman"/>
          <w:sz w:val="24"/>
          <w:szCs w:val="24"/>
        </w:rPr>
        <w:t xml:space="preserve"> произведений греческой архитектуры?</w:t>
      </w:r>
    </w:p>
    <w:p w:rsidR="0089217D" w:rsidRDefault="0089217D" w:rsidP="008921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17D">
        <w:rPr>
          <w:rFonts w:ascii="Times New Roman" w:hAnsi="Times New Roman" w:cs="Times New Roman"/>
          <w:sz w:val="24"/>
          <w:szCs w:val="24"/>
        </w:rPr>
        <w:t>- Почему сооружения древних греков вызывают ощущение уравновешенности, покоя?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Прочитайте текст №1 (самостоятельная работа с раздаточным материалом)</w:t>
      </w:r>
      <w:r>
        <w:rPr>
          <w:rFonts w:ascii="Times New Roman" w:hAnsi="Times New Roman" w:cs="Times New Roman"/>
          <w:sz w:val="24"/>
          <w:szCs w:val="24"/>
        </w:rPr>
        <w:t>. Ответьте на вопросы.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-Как называли греки окружающий мир?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-Что придает космосу красоту?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-Как можно перевести слово «космос?</w:t>
      </w:r>
    </w:p>
    <w:p w:rsidR="007F750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-Что было главное для греков в окружающем мире?</w:t>
      </w:r>
    </w:p>
    <w:p w:rsidR="005667C3" w:rsidRDefault="005667C3" w:rsidP="005667C3">
      <w:pPr>
        <w:spacing w:after="0"/>
      </w:pPr>
      <w:r w:rsidRPr="005667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5C5BE" wp14:editId="55C0073A">
            <wp:extent cx="2419350" cy="1517442"/>
            <wp:effectExtent l="0" t="0" r="0" b="6985"/>
            <wp:docPr id="18436" name="Picture 7" descr="Рисуно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7" descr="Рисунок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27" cy="15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667C3">
        <w:t xml:space="preserve"> </w:t>
      </w:r>
    </w:p>
    <w:p w:rsid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 xml:space="preserve">Попытайтесь найти в </w:t>
      </w:r>
      <w:r>
        <w:rPr>
          <w:rFonts w:ascii="Times New Roman" w:hAnsi="Times New Roman" w:cs="Times New Roman"/>
          <w:sz w:val="24"/>
          <w:szCs w:val="24"/>
        </w:rPr>
        <w:t xml:space="preserve">этом </w:t>
      </w:r>
      <w:r w:rsidRPr="005667C3">
        <w:rPr>
          <w:rFonts w:ascii="Times New Roman" w:hAnsi="Times New Roman" w:cs="Times New Roman"/>
          <w:sz w:val="24"/>
          <w:szCs w:val="24"/>
        </w:rPr>
        <w:t>здании составные части Космоса.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Прочитайте текст № 2.</w:t>
      </w:r>
    </w:p>
    <w:p w:rsidR="005667C3" w:rsidRP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-Соотнесите изображение людей с изображением храмов, чем они похожи?</w:t>
      </w:r>
    </w:p>
    <w:p w:rsidR="005667C3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C3">
        <w:rPr>
          <w:rFonts w:ascii="Times New Roman" w:hAnsi="Times New Roman" w:cs="Times New Roman"/>
          <w:sz w:val="24"/>
          <w:szCs w:val="24"/>
        </w:rPr>
        <w:t>-Опишите внешнее строение греческого храма.</w:t>
      </w:r>
    </w:p>
    <w:p w:rsidR="00046A6D" w:rsidRDefault="005667C3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667C3">
        <w:t xml:space="preserve"> </w:t>
      </w:r>
      <w:r w:rsidRPr="005667C3">
        <w:rPr>
          <w:rFonts w:ascii="Times New Roman" w:hAnsi="Times New Roman" w:cs="Times New Roman"/>
          <w:sz w:val="24"/>
          <w:szCs w:val="24"/>
        </w:rPr>
        <w:t>Ребята, на протяжении многих сотен лет греческие архитекторы разрабатывали каждый элемент здания. Итогом их трудов было создание ордерной системы, основной формой которой является колонна.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7C3">
        <w:rPr>
          <w:rFonts w:ascii="Times New Roman" w:hAnsi="Times New Roman" w:cs="Times New Roman"/>
          <w:sz w:val="24"/>
          <w:szCs w:val="24"/>
        </w:rPr>
        <w:t>Колонна со всеми ее деталями, а также части, расположенные над и под колонной, составляют единое целое, и ее возведение подчиняется определенному правилу, порядку. П</w:t>
      </w:r>
      <w:r>
        <w:rPr>
          <w:rFonts w:ascii="Times New Roman" w:hAnsi="Times New Roman" w:cs="Times New Roman"/>
          <w:sz w:val="24"/>
          <w:szCs w:val="24"/>
        </w:rPr>
        <w:t>орядок назван латинским словом «ОРДО». Отсюда и название «ОРДЕРНАЯ СИСТЕМА»</w:t>
      </w:r>
      <w:r w:rsidRPr="005667C3">
        <w:rPr>
          <w:rFonts w:ascii="Times New Roman" w:hAnsi="Times New Roman" w:cs="Times New Roman"/>
          <w:sz w:val="24"/>
          <w:szCs w:val="24"/>
        </w:rPr>
        <w:t>, архитектурный ордер.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7C3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(учащиеся записывают</w:t>
      </w:r>
      <w:r w:rsidR="005667C3">
        <w:rPr>
          <w:rFonts w:ascii="Times New Roman" w:hAnsi="Times New Roman" w:cs="Times New Roman"/>
          <w:sz w:val="24"/>
          <w:szCs w:val="24"/>
        </w:rPr>
        <w:t xml:space="preserve"> определение в тетрадь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56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67C3" w:rsidRPr="005667C3">
        <w:rPr>
          <w:rFonts w:ascii="Times New Roman" w:hAnsi="Times New Roman" w:cs="Times New Roman"/>
          <w:sz w:val="24"/>
          <w:szCs w:val="24"/>
        </w:rPr>
        <w:t xml:space="preserve">В конце VII века до нашей эры появилась дорическая система, ее название произошло от названий одного из главнейших греческих племен – </w:t>
      </w:r>
      <w:proofErr w:type="spellStart"/>
      <w:r w:rsidR="005667C3" w:rsidRPr="005667C3">
        <w:rPr>
          <w:rFonts w:ascii="Times New Roman" w:hAnsi="Times New Roman" w:cs="Times New Roman"/>
          <w:sz w:val="24"/>
          <w:szCs w:val="24"/>
        </w:rPr>
        <w:t>дорян</w:t>
      </w:r>
      <w:proofErr w:type="spellEnd"/>
      <w:r w:rsidR="005667C3" w:rsidRPr="005667C3">
        <w:rPr>
          <w:rFonts w:ascii="Times New Roman" w:hAnsi="Times New Roman" w:cs="Times New Roman"/>
          <w:sz w:val="24"/>
          <w:szCs w:val="24"/>
        </w:rPr>
        <w:t xml:space="preserve">, живших в Пелопоннесе, В Сицилии и южной части </w:t>
      </w:r>
      <w:proofErr w:type="spellStart"/>
      <w:r w:rsidR="005667C3" w:rsidRPr="005667C3">
        <w:rPr>
          <w:rFonts w:ascii="Times New Roman" w:hAnsi="Times New Roman" w:cs="Times New Roman"/>
          <w:sz w:val="24"/>
          <w:szCs w:val="24"/>
        </w:rPr>
        <w:t>Апеннинского</w:t>
      </w:r>
      <w:proofErr w:type="spellEnd"/>
      <w:r w:rsidR="005667C3" w:rsidRPr="005667C3">
        <w:rPr>
          <w:rFonts w:ascii="Times New Roman" w:hAnsi="Times New Roman" w:cs="Times New Roman"/>
          <w:sz w:val="24"/>
          <w:szCs w:val="24"/>
        </w:rPr>
        <w:t xml:space="preserve"> полуострова. </w:t>
      </w:r>
      <w:proofErr w:type="spellStart"/>
      <w:r w:rsidR="005667C3" w:rsidRPr="005667C3">
        <w:rPr>
          <w:rFonts w:ascii="Times New Roman" w:hAnsi="Times New Roman" w:cs="Times New Roman"/>
          <w:sz w:val="24"/>
          <w:szCs w:val="24"/>
        </w:rPr>
        <w:t>Доряне</w:t>
      </w:r>
      <w:proofErr w:type="spellEnd"/>
      <w:r w:rsidR="005667C3" w:rsidRPr="005667C3">
        <w:rPr>
          <w:rFonts w:ascii="Times New Roman" w:hAnsi="Times New Roman" w:cs="Times New Roman"/>
          <w:sz w:val="24"/>
          <w:szCs w:val="24"/>
        </w:rPr>
        <w:t xml:space="preserve"> отличались особым мужеством и суровостью. Давайте проследим, как особенности характера </w:t>
      </w:r>
      <w:proofErr w:type="spellStart"/>
      <w:r w:rsidR="005667C3" w:rsidRPr="005667C3">
        <w:rPr>
          <w:rFonts w:ascii="Times New Roman" w:hAnsi="Times New Roman" w:cs="Times New Roman"/>
          <w:sz w:val="24"/>
          <w:szCs w:val="24"/>
        </w:rPr>
        <w:t>дорян</w:t>
      </w:r>
      <w:proofErr w:type="spellEnd"/>
      <w:r w:rsidR="005667C3" w:rsidRPr="005667C3">
        <w:rPr>
          <w:rFonts w:ascii="Times New Roman" w:hAnsi="Times New Roman" w:cs="Times New Roman"/>
          <w:sz w:val="24"/>
          <w:szCs w:val="24"/>
        </w:rPr>
        <w:t xml:space="preserve">, их мужество, твердость, стойкость нашли свое отражение в архитектуре. </w:t>
      </w:r>
    </w:p>
    <w:p w:rsidR="005667C3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67C3" w:rsidRPr="005667C3">
        <w:rPr>
          <w:rFonts w:ascii="Times New Roman" w:hAnsi="Times New Roman" w:cs="Times New Roman"/>
          <w:sz w:val="24"/>
          <w:szCs w:val="24"/>
        </w:rPr>
        <w:t>Как вы думаете, чему уделялось главное внимание в такой колонне? Есть ли в ней декоративные элементы?</w:t>
      </w:r>
    </w:p>
    <w:p w:rsidR="005667C3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A6D">
        <w:rPr>
          <w:rFonts w:ascii="Times New Roman" w:hAnsi="Times New Roman" w:cs="Times New Roman"/>
          <w:sz w:val="24"/>
          <w:szCs w:val="24"/>
        </w:rPr>
        <w:t>– Обратите внимание на капитель – так называется верхняя завершающая часть колонны. Опишите ее, опираясь на иллюстрацию и слайд дорической колонны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CB074">
            <wp:extent cx="1403103" cy="329565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44" cy="3303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A6D">
        <w:rPr>
          <w:rFonts w:ascii="Times New Roman" w:hAnsi="Times New Roman" w:cs="Times New Roman"/>
          <w:sz w:val="24"/>
          <w:szCs w:val="24"/>
        </w:rPr>
        <w:t>– Ребята, обратите внимание н</w:t>
      </w:r>
      <w:r>
        <w:rPr>
          <w:rFonts w:ascii="Times New Roman" w:hAnsi="Times New Roman" w:cs="Times New Roman"/>
          <w:sz w:val="24"/>
          <w:szCs w:val="24"/>
        </w:rPr>
        <w:t>а раздаточный материал. Прочтите текст и ответьте</w:t>
      </w:r>
      <w:r w:rsidRPr="00046A6D">
        <w:rPr>
          <w:rFonts w:ascii="Times New Roman" w:hAnsi="Times New Roman" w:cs="Times New Roman"/>
          <w:sz w:val="24"/>
          <w:szCs w:val="24"/>
        </w:rPr>
        <w:t xml:space="preserve"> на вопрос: что брали за основу древние греки при создании дорической колонны? 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A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ответы учащихся: в</w:t>
      </w:r>
      <w:r w:rsidRPr="00046A6D">
        <w:rPr>
          <w:rFonts w:ascii="Times New Roman" w:hAnsi="Times New Roman" w:cs="Times New Roman"/>
          <w:sz w:val="24"/>
          <w:szCs w:val="24"/>
        </w:rPr>
        <w:t xml:space="preserve"> дорической колонне воспроизведены пропорци</w:t>
      </w:r>
      <w:r>
        <w:rPr>
          <w:rFonts w:ascii="Times New Roman" w:hAnsi="Times New Roman" w:cs="Times New Roman"/>
          <w:sz w:val="24"/>
          <w:szCs w:val="24"/>
        </w:rPr>
        <w:t>и несущей части мужского тела 1:</w:t>
      </w:r>
      <w:r w:rsidRPr="00046A6D">
        <w:rPr>
          <w:rFonts w:ascii="Times New Roman" w:hAnsi="Times New Roman" w:cs="Times New Roman"/>
          <w:sz w:val="24"/>
          <w:szCs w:val="24"/>
        </w:rPr>
        <w:t>5.)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6A6D">
        <w:rPr>
          <w:rFonts w:ascii="Times New Roman" w:hAnsi="Times New Roman" w:cs="Times New Roman"/>
          <w:sz w:val="24"/>
          <w:szCs w:val="24"/>
        </w:rPr>
        <w:t>Теперь рассмотрим ионический ордер.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A6D">
        <w:rPr>
          <w:rFonts w:ascii="Times New Roman" w:hAnsi="Times New Roman" w:cs="Times New Roman"/>
          <w:sz w:val="24"/>
          <w:szCs w:val="24"/>
        </w:rPr>
        <w:t xml:space="preserve">Чем отличается ионическая колонна от </w:t>
      </w:r>
      <w:proofErr w:type="gramStart"/>
      <w:r w:rsidRPr="00046A6D">
        <w:rPr>
          <w:rFonts w:ascii="Times New Roman" w:hAnsi="Times New Roman" w:cs="Times New Roman"/>
          <w:sz w:val="24"/>
          <w:szCs w:val="24"/>
        </w:rPr>
        <w:t>дорической</w:t>
      </w:r>
      <w:proofErr w:type="gramEnd"/>
      <w:r w:rsidRPr="00046A6D">
        <w:rPr>
          <w:rFonts w:ascii="Times New Roman" w:hAnsi="Times New Roman" w:cs="Times New Roman"/>
          <w:sz w:val="24"/>
          <w:szCs w:val="24"/>
        </w:rPr>
        <w:t>?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AFC3EB">
            <wp:extent cx="1203870" cy="35718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089" cy="3575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6A6D">
        <w:t xml:space="preserve"> </w:t>
      </w:r>
      <w:r w:rsidRPr="00046A6D">
        <w:rPr>
          <w:rFonts w:ascii="Times New Roman" w:hAnsi="Times New Roman" w:cs="Times New Roman"/>
          <w:sz w:val="24"/>
          <w:szCs w:val="24"/>
        </w:rPr>
        <w:t>Если дорическую колонну мы сравнивали с обликом мужской красоты, то с чем можно сравнить ионическую?</w:t>
      </w:r>
    </w:p>
    <w:p w:rsidR="00046A6D" w:rsidRDefault="00046A6D" w:rsidP="00566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учащихся: с женской фигурой, женщиной…)</w:t>
      </w:r>
    </w:p>
    <w:p w:rsidR="00D92044" w:rsidRDefault="00D92044" w:rsidP="00D920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044">
        <w:rPr>
          <w:rFonts w:ascii="Times New Roman" w:hAnsi="Times New Roman" w:cs="Times New Roman"/>
          <w:sz w:val="24"/>
          <w:szCs w:val="24"/>
        </w:rPr>
        <w:t>Найдите отличия (работа с иллюстрацией). Дорический и ионический ордер.</w:t>
      </w:r>
    </w:p>
    <w:p w:rsidR="007F7503" w:rsidRDefault="007F7503" w:rsidP="007F7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D92044" w:rsidRPr="00D92044">
        <w:rPr>
          <w:rFonts w:ascii="Times New Roman" w:hAnsi="Times New Roman" w:cs="Times New Roman"/>
          <w:b/>
          <w:sz w:val="24"/>
          <w:szCs w:val="24"/>
        </w:rPr>
        <w:t>Первичное закрепление и проверка понимания</w:t>
      </w:r>
    </w:p>
    <w:p w:rsidR="00D92044" w:rsidRDefault="00D92044" w:rsidP="00D920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0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Давайте еще раз обратимся к раздаточному материалу. </w:t>
      </w:r>
      <w:r w:rsidRPr="00D92044">
        <w:rPr>
          <w:rFonts w:ascii="Times New Roman" w:hAnsi="Times New Roman" w:cs="Times New Roman"/>
          <w:sz w:val="24"/>
          <w:szCs w:val="24"/>
        </w:rPr>
        <w:t xml:space="preserve"> Как пропорции человека были учтены в греческой архитектуре?</w:t>
      </w:r>
    </w:p>
    <w:p w:rsidR="00D92044" w:rsidRDefault="00D92044" w:rsidP="00D92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попрошу вас перенести в тетрадь таблицу и заполнить ее. </w:t>
      </w:r>
    </w:p>
    <w:tbl>
      <w:tblPr>
        <w:tblW w:w="49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9"/>
        <w:gridCol w:w="1822"/>
        <w:gridCol w:w="1365"/>
      </w:tblGrid>
      <w:tr w:rsidR="00D92044" w:rsidRPr="00D92044" w:rsidTr="00B1440E">
        <w:trPr>
          <w:trHeight w:val="596"/>
        </w:trPr>
        <w:tc>
          <w:tcPr>
            <w:tcW w:w="1719" w:type="dxa"/>
            <w:tcBorders>
              <w:top w:val="single" w:sz="18" w:space="0" w:color="EAEAEA"/>
              <w:left w:val="single" w:sz="18" w:space="0" w:color="EAEAEA"/>
              <w:bottom w:val="single" w:sz="8" w:space="0" w:color="EAEAEA"/>
              <w:right w:val="single" w:sz="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1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>Дорическая колонна</w:t>
            </w:r>
          </w:p>
        </w:tc>
        <w:tc>
          <w:tcPr>
            <w:tcW w:w="1365" w:type="dxa"/>
            <w:tcBorders>
              <w:top w:val="single" w:sz="18" w:space="0" w:color="EAEAEA"/>
              <w:left w:val="single" w:sz="8" w:space="0" w:color="EAEAEA"/>
              <w:bottom w:val="single" w:sz="8" w:space="0" w:color="EAEAEA"/>
              <w:right w:val="single" w:sz="1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>Ионическая колонна</w:t>
            </w:r>
          </w:p>
        </w:tc>
      </w:tr>
      <w:tr w:rsidR="00D92044" w:rsidRPr="00D92044" w:rsidTr="00B1440E">
        <w:trPr>
          <w:trHeight w:val="1398"/>
        </w:trPr>
        <w:tc>
          <w:tcPr>
            <w:tcW w:w="1719" w:type="dxa"/>
            <w:tcBorders>
              <w:top w:val="single" w:sz="8" w:space="0" w:color="EAEAEA"/>
              <w:left w:val="single" w:sz="18" w:space="0" w:color="EAEAEA"/>
              <w:bottom w:val="single" w:sz="18" w:space="0" w:color="EAEAEA"/>
              <w:right w:val="single" w:sz="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>Характер и размер колонн</w:t>
            </w:r>
          </w:p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>Наличие базы</w:t>
            </w:r>
          </w:p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 xml:space="preserve">Канелюр </w:t>
            </w:r>
          </w:p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 xml:space="preserve">Капитель </w:t>
            </w:r>
          </w:p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 xml:space="preserve">Символ </w:t>
            </w:r>
          </w:p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0E">
              <w:rPr>
                <w:rFonts w:ascii="Times New Roman" w:hAnsi="Times New Roman" w:cs="Times New Roman"/>
                <w:sz w:val="20"/>
                <w:szCs w:val="20"/>
              </w:rPr>
              <w:t xml:space="preserve">Интерпретация образа человека </w:t>
            </w:r>
          </w:p>
        </w:tc>
        <w:tc>
          <w:tcPr>
            <w:tcW w:w="1822" w:type="dxa"/>
            <w:tcBorders>
              <w:top w:val="single" w:sz="8" w:space="0" w:color="EAEAEA"/>
              <w:left w:val="single" w:sz="8" w:space="0" w:color="EAEAEA"/>
              <w:bottom w:val="single" w:sz="18" w:space="0" w:color="EAEAEA"/>
              <w:right w:val="single" w:sz="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EAEAEA"/>
              <w:left w:val="single" w:sz="8" w:space="0" w:color="EAEAEA"/>
              <w:bottom w:val="single" w:sz="18" w:space="0" w:color="EAEAEA"/>
              <w:right w:val="single" w:sz="18" w:space="0" w:color="EAEAE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044" w:rsidRPr="00B1440E" w:rsidRDefault="00D92044" w:rsidP="00D92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2044" w:rsidRDefault="00B1440E" w:rsidP="00D92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(Проверка правильности заполнения таблицы)</w:t>
      </w:r>
    </w:p>
    <w:p w:rsidR="007F7503" w:rsidRDefault="00B1440E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440E">
        <w:rPr>
          <w:rFonts w:ascii="Times New Roman" w:hAnsi="Times New Roman" w:cs="Times New Roman"/>
          <w:sz w:val="24"/>
          <w:szCs w:val="24"/>
        </w:rPr>
        <w:t xml:space="preserve">Близкий к </w:t>
      </w:r>
      <w:proofErr w:type="gramStart"/>
      <w:r w:rsidRPr="00B1440E">
        <w:rPr>
          <w:rFonts w:ascii="Times New Roman" w:hAnsi="Times New Roman" w:cs="Times New Roman"/>
          <w:sz w:val="24"/>
          <w:szCs w:val="24"/>
        </w:rPr>
        <w:t>ионическому</w:t>
      </w:r>
      <w:proofErr w:type="gramEnd"/>
      <w:r w:rsidRPr="00B1440E">
        <w:rPr>
          <w:rFonts w:ascii="Times New Roman" w:hAnsi="Times New Roman" w:cs="Times New Roman"/>
          <w:sz w:val="24"/>
          <w:szCs w:val="24"/>
        </w:rPr>
        <w:t xml:space="preserve"> коринфский ордер появился лишь во второй половине 5 века до нашей эры. Его название произошло от города Коринф, в котором, по преданию, и создавался новый ордер. Прочитаем легенду о происхождении коринфской колонны </w:t>
      </w:r>
    </w:p>
    <w:p w:rsid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1440E">
        <w:rPr>
          <w:rFonts w:ascii="Times New Roman" w:hAnsi="Times New Roman" w:cs="Times New Roman"/>
          <w:sz w:val="24"/>
          <w:szCs w:val="24"/>
        </w:rPr>
        <w:t xml:space="preserve">осмотрите на коринфскую колонну. Чем такая колонна отличается от </w:t>
      </w:r>
      <w:proofErr w:type="gramStart"/>
      <w:r w:rsidRPr="00B1440E">
        <w:rPr>
          <w:rFonts w:ascii="Times New Roman" w:hAnsi="Times New Roman" w:cs="Times New Roman"/>
          <w:sz w:val="24"/>
          <w:szCs w:val="24"/>
        </w:rPr>
        <w:t>ионической</w:t>
      </w:r>
      <w:proofErr w:type="gramEnd"/>
      <w:r w:rsidRPr="00B1440E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Ответы учащихся:</w:t>
      </w:r>
      <w:r w:rsidRPr="00B1440E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Pr="00B1440E">
        <w:rPr>
          <w:rFonts w:ascii="Times New Roman" w:hAnsi="Times New Roman" w:cs="Times New Roman"/>
          <w:sz w:val="24"/>
          <w:szCs w:val="24"/>
        </w:rPr>
        <w:t>легкая</w:t>
      </w:r>
      <w:proofErr w:type="gramEnd"/>
      <w:r w:rsidRPr="00B1440E">
        <w:rPr>
          <w:rFonts w:ascii="Times New Roman" w:hAnsi="Times New Roman" w:cs="Times New Roman"/>
          <w:sz w:val="24"/>
          <w:szCs w:val="24"/>
        </w:rPr>
        <w:t>, украшенная листочками</w:t>
      </w:r>
      <w:r>
        <w:rPr>
          <w:rFonts w:ascii="Times New Roman" w:hAnsi="Times New Roman" w:cs="Times New Roman"/>
          <w:sz w:val="24"/>
          <w:szCs w:val="24"/>
        </w:rPr>
        <w:t>, завитками..</w:t>
      </w:r>
      <w:r w:rsidRPr="00B1440E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1440E" w:rsidRP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40E">
        <w:rPr>
          <w:rFonts w:ascii="Times New Roman" w:hAnsi="Times New Roman" w:cs="Times New Roman"/>
          <w:sz w:val="24"/>
          <w:szCs w:val="24"/>
        </w:rPr>
        <w:t>Прочитав легенду и охарактеризовав внешний вид колонны, вы без труда определите, на что похожа данная колонна. (</w:t>
      </w:r>
      <w:r>
        <w:rPr>
          <w:rFonts w:ascii="Times New Roman" w:hAnsi="Times New Roman" w:cs="Times New Roman"/>
          <w:sz w:val="24"/>
          <w:szCs w:val="24"/>
        </w:rPr>
        <w:t xml:space="preserve">Ответы учащихся: на </w:t>
      </w:r>
      <w:r w:rsidRPr="00B1440E">
        <w:rPr>
          <w:rFonts w:ascii="Times New Roman" w:hAnsi="Times New Roman" w:cs="Times New Roman"/>
          <w:sz w:val="24"/>
          <w:szCs w:val="24"/>
        </w:rPr>
        <w:t>девушку, невесту</w:t>
      </w:r>
      <w:r>
        <w:rPr>
          <w:rFonts w:ascii="Times New Roman" w:hAnsi="Times New Roman" w:cs="Times New Roman"/>
          <w:sz w:val="24"/>
          <w:szCs w:val="24"/>
        </w:rPr>
        <w:t>…)</w:t>
      </w:r>
    </w:p>
    <w:p w:rsidR="007F7503" w:rsidRDefault="00B1440E" w:rsidP="00B1440E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1440E">
        <w:rPr>
          <w:rFonts w:ascii="Times New Roman" w:hAnsi="Times New Roman" w:cs="Times New Roman"/>
          <w:sz w:val="24"/>
          <w:szCs w:val="24"/>
        </w:rPr>
        <w:t>– Мы с вами познакомились с тремя стилями</w:t>
      </w:r>
      <w:r>
        <w:rPr>
          <w:rFonts w:ascii="Times New Roman" w:hAnsi="Times New Roman" w:cs="Times New Roman"/>
          <w:sz w:val="24"/>
          <w:szCs w:val="24"/>
        </w:rPr>
        <w:t xml:space="preserve"> ордерной системы. Назовите их?</w:t>
      </w:r>
      <w:r w:rsidRPr="00B1440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(ответы учащихся)</w:t>
      </w:r>
    </w:p>
    <w:p w:rsidR="007F7503" w:rsidRDefault="007F7503" w:rsidP="007F7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Calibri" w:hAnsi="Calibri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1440E" w:rsidRPr="00B1440E">
        <w:rPr>
          <w:rFonts w:ascii="Times New Roman" w:hAnsi="Times New Roman" w:cs="Times New Roman"/>
          <w:b/>
          <w:sz w:val="24"/>
          <w:szCs w:val="24"/>
        </w:rPr>
        <w:t>Закрепление</w:t>
      </w:r>
      <w:r w:rsidR="00B1440E">
        <w:rPr>
          <w:rFonts w:ascii="Times New Roman" w:hAnsi="Times New Roman" w:cs="Times New Roman"/>
          <w:b/>
          <w:sz w:val="24"/>
          <w:szCs w:val="24"/>
        </w:rPr>
        <w:t xml:space="preserve"> материала.</w:t>
      </w:r>
    </w:p>
    <w:p w:rsidR="00B1440E" w:rsidRP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сейчас д</w:t>
      </w:r>
      <w:r w:rsidRPr="00B1440E">
        <w:rPr>
          <w:rFonts w:ascii="Times New Roman" w:hAnsi="Times New Roman" w:cs="Times New Roman"/>
          <w:sz w:val="24"/>
          <w:szCs w:val="24"/>
        </w:rPr>
        <w:t>авайте проверим,  насколько безошибочно вы сможете определить стиль колонны, как хорошо вы усвоили материал.</w:t>
      </w:r>
    </w:p>
    <w:p w:rsid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40E">
        <w:rPr>
          <w:rFonts w:ascii="Times New Roman" w:hAnsi="Times New Roman" w:cs="Times New Roman"/>
          <w:sz w:val="24"/>
          <w:szCs w:val="24"/>
        </w:rPr>
        <w:t>Перед вами храмы афинского Акрополя. Определите архитектурный ордер.</w:t>
      </w:r>
    </w:p>
    <w:p w:rsidR="00B1440E" w:rsidRPr="00B1440E" w:rsidRDefault="00B1440E" w:rsidP="00B144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40E">
        <w:rPr>
          <w:rFonts w:ascii="Times New Roman" w:hAnsi="Times New Roman" w:cs="Times New Roman"/>
          <w:sz w:val="24"/>
          <w:szCs w:val="24"/>
        </w:rPr>
        <w:t>ФЦИОР «Ордерная система Древней Греции»</w:t>
      </w:r>
      <w:r>
        <w:rPr>
          <w:rFonts w:ascii="Times New Roman" w:hAnsi="Times New Roman" w:cs="Times New Roman"/>
          <w:sz w:val="24"/>
          <w:szCs w:val="24"/>
        </w:rPr>
        <w:t>, «Афинский Акрополь».</w:t>
      </w:r>
    </w:p>
    <w:p w:rsidR="00B1440E" w:rsidRDefault="00B1440E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1165" cy="1819275"/>
            <wp:effectExtent l="0" t="0" r="2540" b="0"/>
            <wp:docPr id="19" name="Рисунок 19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6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E2" w:rsidRPr="00B1440E" w:rsidRDefault="00E637E2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сейчас давайте на слайдах рассмотрим</w:t>
      </w:r>
      <w:r w:rsidRPr="00E637E2">
        <w:rPr>
          <w:rFonts w:ascii="Times New Roman" w:hAnsi="Times New Roman" w:cs="Times New Roman"/>
          <w:sz w:val="24"/>
          <w:szCs w:val="24"/>
        </w:rPr>
        <w:t xml:space="preserve"> фрагменты зданий и улиц в городе Санкт-Петербурге и определим, какой ордер использован в колоннах.</w:t>
      </w:r>
      <w:r>
        <w:rPr>
          <w:rFonts w:ascii="Times New Roman" w:hAnsi="Times New Roman" w:cs="Times New Roman"/>
          <w:sz w:val="24"/>
          <w:szCs w:val="24"/>
        </w:rPr>
        <w:t xml:space="preserve"> (Презентация)</w:t>
      </w:r>
    </w:p>
    <w:p w:rsidR="00E637E2" w:rsidRDefault="00E637E2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Теперь я предлагаю вам немного поиграть (</w:t>
      </w:r>
      <w:r w:rsidRPr="00E637E2">
        <w:rPr>
          <w:rFonts w:ascii="Times New Roman" w:hAnsi="Times New Roman" w:cs="Times New Roman"/>
          <w:sz w:val="24"/>
          <w:szCs w:val="24"/>
        </w:rPr>
        <w:t>Интерактивная игра «Греческий ордер»</w:t>
      </w:r>
      <w:r>
        <w:rPr>
          <w:rFonts w:ascii="Times New Roman" w:hAnsi="Times New Roman" w:cs="Times New Roman"/>
          <w:sz w:val="24"/>
          <w:szCs w:val="24"/>
        </w:rPr>
        <w:t xml:space="preserve">). Главной задачей в игре будет определить греческий ордер. </w:t>
      </w:r>
    </w:p>
    <w:p w:rsidR="00E637E2" w:rsidRDefault="00E637E2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5400" cy="1924050"/>
            <wp:effectExtent l="0" t="0" r="6350" b="0"/>
            <wp:docPr id="21" name="Рисунок 21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7E2" w:rsidRDefault="00E637E2" w:rsidP="007F7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 иллюстративных заданий с проверкой). </w:t>
      </w:r>
    </w:p>
    <w:p w:rsidR="007F7503" w:rsidRDefault="007F7503" w:rsidP="007F7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Calibri" w:hAnsi="Calibri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Рефлексия.</w:t>
      </w:r>
    </w:p>
    <w:p w:rsidR="00E637E2" w:rsidRP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ребята, ч</w:t>
      </w:r>
      <w:r w:rsidRPr="00E637E2">
        <w:rPr>
          <w:rFonts w:ascii="Times New Roman" w:hAnsi="Times New Roman" w:cs="Times New Roman"/>
          <w:sz w:val="24"/>
          <w:szCs w:val="24"/>
        </w:rPr>
        <w:t>то нового мы узнали сегодня на уроке?</w:t>
      </w:r>
    </w:p>
    <w:p w:rsidR="00E637E2" w:rsidRP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– С чем сравнивали древнегреческую колонну?</w:t>
      </w:r>
    </w:p>
    <w:p w:rsidR="00E637E2" w:rsidRP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– На что опирались древние греки при ее создании?</w:t>
      </w:r>
    </w:p>
    <w:p w:rsidR="00E637E2" w:rsidRP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– Давайте вернемся к эпи</w:t>
      </w:r>
      <w:r>
        <w:rPr>
          <w:rFonts w:ascii="Times New Roman" w:hAnsi="Times New Roman" w:cs="Times New Roman"/>
          <w:sz w:val="24"/>
          <w:szCs w:val="24"/>
        </w:rPr>
        <w:t>графу. Мы с вами доказали, что «Человек – мера всех вещей»</w:t>
      </w:r>
      <w:r w:rsidRPr="00E637E2">
        <w:rPr>
          <w:rFonts w:ascii="Times New Roman" w:hAnsi="Times New Roman" w:cs="Times New Roman"/>
          <w:sz w:val="24"/>
          <w:szCs w:val="24"/>
        </w:rPr>
        <w:t>?</w:t>
      </w:r>
    </w:p>
    <w:p w:rsidR="00E637E2" w:rsidRP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 xml:space="preserve">- Каким этот урок был для вас? Охарактеризуйте </w:t>
      </w:r>
      <w:proofErr w:type="gramStart"/>
      <w:r w:rsidRPr="00E637E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E637E2">
        <w:rPr>
          <w:rFonts w:ascii="Times New Roman" w:hAnsi="Times New Roman" w:cs="Times New Roman"/>
          <w:sz w:val="24"/>
          <w:szCs w:val="24"/>
        </w:rPr>
        <w:t xml:space="preserve"> одним словом.</w:t>
      </w:r>
    </w:p>
    <w:p w:rsid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- Оцените с помощью карточек свою работу на уроке.</w:t>
      </w:r>
    </w:p>
    <w:p w:rsidR="00E637E2" w:rsidRDefault="00E637E2" w:rsidP="00E637E2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1732104"/>
            <wp:effectExtent l="0" t="0" r="0" b="1905"/>
            <wp:docPr id="22" name="Рисунок 22" descr="C:\Users\Агаркова Т В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гаркова Т В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03" w:rsidRDefault="007F7503" w:rsidP="00E637E2">
      <w:pPr>
        <w:tabs>
          <w:tab w:val="left" w:pos="1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Calibri" w:hAnsi="Calibri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Домашнее задание </w:t>
      </w:r>
    </w:p>
    <w:p w:rsidR="00414123" w:rsidRDefault="00414123" w:rsidP="00414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запишем домашнее задание. Я предлагаю вам дома выполнить поисково-творческую работу. </w:t>
      </w:r>
    </w:p>
    <w:p w:rsidR="00E637E2" w:rsidRPr="00E637E2" w:rsidRDefault="00E637E2" w:rsidP="00414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1. Нарисовать и красиво оформить один из понравившихся архитектурных ордеров.</w:t>
      </w:r>
    </w:p>
    <w:p w:rsidR="00515572" w:rsidRDefault="00E637E2" w:rsidP="00414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7E2">
        <w:rPr>
          <w:rFonts w:ascii="Times New Roman" w:hAnsi="Times New Roman" w:cs="Times New Roman"/>
          <w:sz w:val="24"/>
          <w:szCs w:val="24"/>
        </w:rPr>
        <w:t>2. Привести примеры зданий, где он используется.</w:t>
      </w: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0EF" w:rsidRDefault="000E00EF" w:rsidP="000E0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805" w:rsidRPr="000E00EF" w:rsidRDefault="000E00EF" w:rsidP="000E00E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0E00EF" w:rsidRPr="000E00EF" w:rsidRDefault="000E00EF" w:rsidP="000E00E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00EF">
        <w:rPr>
          <w:rFonts w:ascii="Times New Roman" w:hAnsi="Times New Roman" w:cs="Times New Roman"/>
          <w:b/>
          <w:sz w:val="20"/>
          <w:szCs w:val="20"/>
        </w:rPr>
        <w:t>Текст 1</w:t>
      </w:r>
    </w:p>
    <w:p w:rsidR="000E00EF" w:rsidRPr="000E00EF" w:rsidRDefault="000E00EF" w:rsidP="000E00E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E00EF">
        <w:rPr>
          <w:rFonts w:ascii="Times New Roman" w:hAnsi="Times New Roman" w:cs="Times New Roman"/>
          <w:sz w:val="20"/>
          <w:szCs w:val="20"/>
        </w:rPr>
        <w:t>Мифы представляют, что мир возник из Хаоса. Это греческое слово обозначает «бездну». Хаос – это множество элементов, из которых должен возникнуть мир, но они все перемешаны и перепутаны.</w:t>
      </w:r>
    </w:p>
    <w:p w:rsidR="000E00EF" w:rsidRPr="000E00EF" w:rsidRDefault="000E00EF" w:rsidP="000E00E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00EF">
        <w:rPr>
          <w:rFonts w:ascii="Times New Roman" w:hAnsi="Times New Roman" w:cs="Times New Roman"/>
          <w:sz w:val="20"/>
          <w:szCs w:val="20"/>
        </w:rPr>
        <w:t xml:space="preserve">Возникший из Хаоса мир греки назвали Космосом. Это слово означает» порядок», «мир», «наряд», «украшение», «красота». Космос – это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0E00EF">
        <w:rPr>
          <w:rFonts w:ascii="Times New Roman" w:hAnsi="Times New Roman" w:cs="Times New Roman"/>
          <w:sz w:val="20"/>
          <w:szCs w:val="20"/>
        </w:rPr>
        <w:t>порядоченный мир, который состоит из земли, неба и подземного мира. Небо заселено богами, земля – людьми и животными, а подземный мир – духами мертвых. Все части уравновешены, управляются одними законами. Все это придает космосу красоту и гармонию, делает его самым прекрасным из всего существующего.</w:t>
      </w:r>
    </w:p>
    <w:p w:rsidR="000E00EF" w:rsidRPr="000E00EF" w:rsidRDefault="000E00EF" w:rsidP="000E00E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00EF">
        <w:rPr>
          <w:rFonts w:ascii="Times New Roman" w:hAnsi="Times New Roman" w:cs="Times New Roman"/>
          <w:b/>
          <w:sz w:val="20"/>
          <w:szCs w:val="20"/>
        </w:rPr>
        <w:t>Текст 2</w:t>
      </w:r>
    </w:p>
    <w:p w:rsidR="000E00EF" w:rsidRPr="000E00EF" w:rsidRDefault="000E00EF" w:rsidP="000E00E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E00EF">
        <w:rPr>
          <w:rFonts w:ascii="Times New Roman" w:hAnsi="Times New Roman" w:cs="Times New Roman"/>
          <w:sz w:val="20"/>
          <w:szCs w:val="20"/>
        </w:rPr>
        <w:t xml:space="preserve">Пропорции дорической колонны и человеческого тела связаны определенной математической зависимостью. Во времена известного греческого скульптора </w:t>
      </w:r>
      <w:proofErr w:type="spellStart"/>
      <w:r w:rsidRPr="000E00EF">
        <w:rPr>
          <w:rFonts w:ascii="Times New Roman" w:hAnsi="Times New Roman" w:cs="Times New Roman"/>
          <w:sz w:val="20"/>
          <w:szCs w:val="20"/>
        </w:rPr>
        <w:t>Поликлета</w:t>
      </w:r>
      <w:proofErr w:type="spellEnd"/>
      <w:r w:rsidRPr="000E00EF">
        <w:rPr>
          <w:rFonts w:ascii="Times New Roman" w:hAnsi="Times New Roman" w:cs="Times New Roman"/>
          <w:sz w:val="20"/>
          <w:szCs w:val="20"/>
        </w:rPr>
        <w:t xml:space="preserve"> установлено, что если стопу человека принять за единицу измерения,  то в   человеческом теле уместится  6 стоп</w:t>
      </w:r>
    </w:p>
    <w:p w:rsidR="000E00EF" w:rsidRPr="000E00EF" w:rsidRDefault="000E00EF" w:rsidP="000E00E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E00EF">
        <w:rPr>
          <w:rFonts w:ascii="Times New Roman" w:hAnsi="Times New Roman" w:cs="Times New Roman"/>
          <w:sz w:val="20"/>
          <w:szCs w:val="20"/>
        </w:rPr>
        <w:t xml:space="preserve">(или 6 футов). Длинна головы вместе с шеей – 1 стопа, или 1 фут. Но шея самое слабое, самое тонкое и незащищенное место, а мужском </w:t>
      </w:r>
      <w:proofErr w:type="gramStart"/>
      <w:r w:rsidRPr="000E00EF">
        <w:rPr>
          <w:rFonts w:ascii="Times New Roman" w:hAnsi="Times New Roman" w:cs="Times New Roman"/>
          <w:sz w:val="20"/>
          <w:szCs w:val="20"/>
        </w:rPr>
        <w:t>теле</w:t>
      </w:r>
      <w:proofErr w:type="gramEnd"/>
      <w:r w:rsidRPr="000E00EF">
        <w:rPr>
          <w:rFonts w:ascii="Times New Roman" w:hAnsi="Times New Roman" w:cs="Times New Roman"/>
          <w:sz w:val="20"/>
          <w:szCs w:val="20"/>
        </w:rPr>
        <w:t>. Это привело архитекторов к мысли о том, что ствол колонны, несущей тяжесть, должен сравниваться с самой крепкой частью тела человека – его туловищем. Тогда можно составить следующую пропорцию:</w:t>
      </w:r>
    </w:p>
    <w:p w:rsidR="000E00EF" w:rsidRDefault="000E00EF" w:rsidP="000E00EF">
      <w:pPr>
        <w:ind w:left="-900"/>
        <w:jc w:val="both"/>
        <w:rPr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381375" cy="52599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75" b="5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54" cy="52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0EF" w:rsidRDefault="000E00EF" w:rsidP="00B11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0747A7">
            <wp:extent cx="3986345" cy="5015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17" cy="5028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805" w:rsidRDefault="00B11805" w:rsidP="00414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F1193">
            <wp:extent cx="5102052" cy="67913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41" cy="6811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805" w:rsidRDefault="00B11805" w:rsidP="00414123">
      <w:pPr>
        <w:spacing w:after="0"/>
      </w:pPr>
      <w:r>
        <w:rPr>
          <w:noProof/>
          <w:lang w:eastAsia="ru-RU"/>
        </w:rPr>
        <w:drawing>
          <wp:inline distT="0" distB="0" distL="0" distR="0" wp14:anchorId="1442A731">
            <wp:extent cx="5615855" cy="82105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57" cy="821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805" w:rsidRDefault="00CC451A" w:rsidP="00414123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37693" cy="7553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94" cy="758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51A" w:rsidRDefault="00CC451A" w:rsidP="00414123">
      <w:pPr>
        <w:spacing w:after="0"/>
      </w:pPr>
    </w:p>
    <w:p w:rsidR="00CC451A" w:rsidRDefault="00CC451A" w:rsidP="00414123">
      <w:pPr>
        <w:spacing w:after="0"/>
      </w:pPr>
    </w:p>
    <w:p w:rsidR="00CC451A" w:rsidRDefault="00CC451A" w:rsidP="00414123">
      <w:pPr>
        <w:spacing w:after="0"/>
      </w:pPr>
    </w:p>
    <w:sectPr w:rsidR="00CC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35CBA"/>
    <w:multiLevelType w:val="hybridMultilevel"/>
    <w:tmpl w:val="D90C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21176"/>
    <w:multiLevelType w:val="hybridMultilevel"/>
    <w:tmpl w:val="88408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D441E"/>
    <w:multiLevelType w:val="hybridMultilevel"/>
    <w:tmpl w:val="7F30C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2C2"/>
    <w:multiLevelType w:val="multilevel"/>
    <w:tmpl w:val="D238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984BD4"/>
    <w:multiLevelType w:val="hybridMultilevel"/>
    <w:tmpl w:val="8D4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E7985"/>
    <w:multiLevelType w:val="hybridMultilevel"/>
    <w:tmpl w:val="39C80CCC"/>
    <w:lvl w:ilvl="0" w:tplc="7CBEFA70">
      <w:start w:val="1"/>
      <w:numFmt w:val="upperRoman"/>
      <w:lvlText w:val="%1."/>
      <w:lvlJc w:val="left"/>
      <w:pPr>
        <w:ind w:left="1080" w:hanging="72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215DE"/>
    <w:multiLevelType w:val="hybridMultilevel"/>
    <w:tmpl w:val="88408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03"/>
    <w:rsid w:val="00046A6D"/>
    <w:rsid w:val="000E00EF"/>
    <w:rsid w:val="00147C01"/>
    <w:rsid w:val="001972B8"/>
    <w:rsid w:val="001A6149"/>
    <w:rsid w:val="001A72CD"/>
    <w:rsid w:val="0026186E"/>
    <w:rsid w:val="00291A4E"/>
    <w:rsid w:val="00302A26"/>
    <w:rsid w:val="00414123"/>
    <w:rsid w:val="00515572"/>
    <w:rsid w:val="005667C3"/>
    <w:rsid w:val="00662E5E"/>
    <w:rsid w:val="007F7503"/>
    <w:rsid w:val="0089217D"/>
    <w:rsid w:val="00900CB0"/>
    <w:rsid w:val="00916306"/>
    <w:rsid w:val="00930074"/>
    <w:rsid w:val="009335E8"/>
    <w:rsid w:val="00955536"/>
    <w:rsid w:val="009713E7"/>
    <w:rsid w:val="00A929F7"/>
    <w:rsid w:val="00B11805"/>
    <w:rsid w:val="00B1440E"/>
    <w:rsid w:val="00B1482D"/>
    <w:rsid w:val="00B22855"/>
    <w:rsid w:val="00CC451A"/>
    <w:rsid w:val="00D01FA9"/>
    <w:rsid w:val="00D13A94"/>
    <w:rsid w:val="00D92044"/>
    <w:rsid w:val="00E140D6"/>
    <w:rsid w:val="00E22D69"/>
    <w:rsid w:val="00E45CAB"/>
    <w:rsid w:val="00E637E2"/>
    <w:rsid w:val="00E75991"/>
    <w:rsid w:val="00F52231"/>
    <w:rsid w:val="00F54425"/>
    <w:rsid w:val="00FC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503"/>
    <w:rPr>
      <w:color w:val="0000FF"/>
      <w:u w:val="single"/>
    </w:rPr>
  </w:style>
  <w:style w:type="paragraph" w:styleId="a4">
    <w:name w:val="No Spacing"/>
    <w:uiPriority w:val="99"/>
    <w:qFormat/>
    <w:rsid w:val="007F75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F7503"/>
    <w:pPr>
      <w:ind w:left="720"/>
      <w:contextualSpacing/>
    </w:pPr>
  </w:style>
  <w:style w:type="table" w:styleId="a6">
    <w:name w:val="Table Grid"/>
    <w:basedOn w:val="a1"/>
    <w:rsid w:val="007F7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F750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F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750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F75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503"/>
    <w:rPr>
      <w:color w:val="0000FF"/>
      <w:u w:val="single"/>
    </w:rPr>
  </w:style>
  <w:style w:type="paragraph" w:styleId="a4">
    <w:name w:val="No Spacing"/>
    <w:uiPriority w:val="99"/>
    <w:qFormat/>
    <w:rsid w:val="007F75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F7503"/>
    <w:pPr>
      <w:ind w:left="720"/>
      <w:contextualSpacing/>
    </w:pPr>
  </w:style>
  <w:style w:type="table" w:styleId="a6">
    <w:name w:val="Table Grid"/>
    <w:basedOn w:val="a1"/>
    <w:rsid w:val="007F7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7F750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F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750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F7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metodicheskaia-razrabotka-otkrytogo-uroka-po-te-10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hyperlink" Target="https://urok.1sept.ru/%D1%81%D1%82%D0%B0%D1%82%D1%8C%D0%B8/412111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://fcior.edu.ru/search?q=%D0%B0%D1%80%D1%85%D0%B8%D1%82%D0%B5%D0%BA%D1%82%D1%83%D1%80%D0%B0+%D0%B4%D1%80%D0%B5%D0%B2%D0%BD%D0%B5%D0%B9+%D0%B3%D1%80%D0%B5%D1%86%D0%B8%D0%B8&amp;page=5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Агаркова Т В</dc:creator>
  <cp:lastModifiedBy>Татьяна Владимировна</cp:lastModifiedBy>
  <cp:revision>2</cp:revision>
  <dcterms:created xsi:type="dcterms:W3CDTF">2020-01-14T11:22:00Z</dcterms:created>
  <dcterms:modified xsi:type="dcterms:W3CDTF">2020-01-14T11:22:00Z</dcterms:modified>
</cp:coreProperties>
</file>